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74743" w14:textId="77777777" w:rsidR="00685162" w:rsidRPr="00713A17" w:rsidRDefault="009D1AF9" w:rsidP="00713A1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5A05B617" wp14:editId="28278206">
                <wp:simplePos x="0" y="0"/>
                <wp:positionH relativeFrom="column">
                  <wp:posOffset>-169214</wp:posOffset>
                </wp:positionH>
                <wp:positionV relativeFrom="paragraph">
                  <wp:posOffset>-288482</wp:posOffset>
                </wp:positionV>
                <wp:extent cx="7313295" cy="1256306"/>
                <wp:effectExtent l="0" t="0" r="14605" b="1397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5630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0EF988" w14:textId="77777777" w:rsidR="00713A17" w:rsidRDefault="00713A17" w:rsidP="00195DBB">
                            <w:pPr>
                              <w:spacing w:before="120"/>
                            </w:pPr>
                          </w:p>
                          <w:p w14:paraId="2CB2BE67" w14:textId="35EC598D" w:rsidR="00814D6F" w:rsidRPr="006C412E" w:rsidRDefault="00B1034E" w:rsidP="00B1034E">
                            <w:pPr>
                              <w:pStyle w:val="Akapitzlist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32"/>
                                <w:szCs w:val="32"/>
                              </w:rPr>
                            </w:pPr>
                            <w:r w:rsidRPr="006C412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Statut szkoły w praktyce – aktualne przepisy, najczęstsze błędy i przykładowe rozwiązania. Nowelizacja.</w:t>
                            </w:r>
                          </w:p>
                          <w:p w14:paraId="2F67590B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CFCA0C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0086FA0B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05B61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3.3pt;margin-top:-22.7pt;width:575.85pt;height:98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Gxi7wIAAA8GAAAOAAAAZHJzL2Uyb0RvYy54bWysVG1vmzAQ/j5p/8Hy9xQISUhRSdWkZJrU&#13;&#10;vUjttM8ONmDN2Mx2Ct20/76zSShq92GaBpLls8/38tw9d3XdNwI9Mm24khmOLkKMmCwU5bLK8JeH&#13;&#10;/WyNkbFEUiKUZBl+YgZfb96+ueralM1VrQRlGoERadKuzXBtbZsGgSlq1hBzoVom4bJUuiEWRF0F&#13;&#10;VJMOrDcimIfhKuiUpq1WBTMGTm+HS7zx9suSFfZTWRpmkcgwxGb9qv16cGuwuSJppUlb8+IUBvmH&#13;&#10;KBrCJTgdTd0SS9BR81emGl5oZVRpLwrVBKosecF8DpBNFL7I5r4mLfO5ADimHWEy/89s8fHxs0ac&#13;&#10;ZvgSI0kaKNED6y3aqh5FHp6uNSlo3begZ3s4hzL7VE17p4pvBhAMJjoOeZMap33oPigKBsnRKv+i&#13;&#10;L3XjQIK0EZiBejyNNXBOCzhM4iieXy4xKuAumi9XcbhyVQpIen7eamPfMdUgt8mwhiJ78+TxzthB&#13;&#10;9axyKgndcyGQVvYrt7VH9ZxEZeCN1zKoVQBsOOSmq8NOaPRIoG/2/jsFUZmpdhS67/WTfOH+yRMI&#13;&#10;f3QluETE8QMAMAURDNCPzrqa+GCdEyFRl+E4SpaDAyX4eGemAeZJvsrPKJmpWsMt0EvwJsPrIVTf&#13;&#10;8DUjNJfU7y3hYthDjEI6x8wTZwATpN6eMHI18k3982a/DJNFvJ4lyTKeLeI8nG3X+93sZhetVkm+&#13;&#10;3W3z6JeLOlqkNaeUydzbNGeORYu/6+ET2wd2jCwbA3TRqiPkeF/TDlHu+iGKknANY4dy4Hmyjldh&#13;&#10;AhIRFQyowmr8og/+UL3bnftPFRnN+x6ceA5eJTdo9NBPAOUZNk8Ox4eBGbY/9IC7I8lB0SegCbSl&#13;&#10;bwWYorCplf6BUQcTKcPm+5FohpF4L6EzL6PFwo0wLyyWyRwEPb05TG+ILMBUhi2k7rc7O4y9Y6t5&#13;&#10;VTucfFdJdQP0LLknznNUkIITYOr4ZE4T0o21qey1nuf45jcAAAD//wMAUEsDBBQABgAIAAAAIQAU&#13;&#10;uDqD5gAAABEBAAAPAAAAZHJzL2Rvd25yZXYueG1sTE9NS8NAEL0L/odlBG/tJjEJkmZTRFGQgK39&#13;&#10;oHjbZKdJMLsbsts2/nunJ70Mb5g37yNfTrpnZxxdZ42AcB4AQ1Nb1ZlGwG77OnsE5rw0SvbWoIAf&#13;&#10;dLAsbm9ymSl7MZ943viGkYhxmRTQej9knLu6RS3d3A5o6Ha0o5ae1rHhapQXEtc9j4Ig5Vp2hhxa&#13;&#10;OeBzi/X35qQFHMevcneY6qpchdv928PHulTvayHu76aXBY2nBTCPk//7gGsHyg8FBavsySjHegGz&#13;&#10;KE2JSiBOYmBXRhglIbCKUBLFwIuc/29S/AIAAP//AwBQSwECLQAUAAYACAAAACEAtoM4kv4AAADh&#13;&#10;AQAAEwAAAAAAAAAAAAAAAAAAAAAAW0NvbnRlbnRfVHlwZXNdLnhtbFBLAQItABQABgAIAAAAIQA4&#13;&#10;/SH/1gAAAJQBAAALAAAAAAAAAAAAAAAAAC8BAABfcmVscy8ucmVsc1BLAQItABQABgAIAAAAIQAX&#13;&#10;ZGxi7wIAAA8GAAAOAAAAAAAAAAAAAAAAAC4CAABkcnMvZTJvRG9jLnhtbFBLAQItABQABgAIAAAA&#13;&#10;IQAUuDqD5gAAABEBAAAPAAAAAAAAAAAAAAAAAEk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130EF988" w14:textId="77777777" w:rsidR="00713A17" w:rsidRDefault="00713A17" w:rsidP="00195DBB">
                      <w:pPr>
                        <w:spacing w:before="120"/>
                      </w:pPr>
                    </w:p>
                    <w:p w14:paraId="2CB2BE67" w14:textId="35EC598D" w:rsidR="00814D6F" w:rsidRPr="006C412E" w:rsidRDefault="00B1034E" w:rsidP="00B1034E">
                      <w:pPr>
                        <w:pStyle w:val="Akapitzlist"/>
                        <w:numPr>
                          <w:ilvl w:val="0"/>
                          <w:numId w:val="48"/>
                        </w:num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32"/>
                          <w:szCs w:val="32"/>
                        </w:rPr>
                      </w:pPr>
                      <w:r w:rsidRPr="006C412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Statut szkoły w praktyce – aktualne przepisy, najczęstsze błędy i przykładowe rozwiązania. Nowelizacja.</w:t>
                      </w:r>
                    </w:p>
                    <w:p w14:paraId="2F67590B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CFCA0C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0086FA0B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A17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EB3E8B7" wp14:editId="26F3615D">
                <wp:simplePos x="0" y="0"/>
                <wp:positionH relativeFrom="column">
                  <wp:posOffset>-566723</wp:posOffset>
                </wp:positionH>
                <wp:positionV relativeFrom="paragraph">
                  <wp:posOffset>-606425</wp:posOffset>
                </wp:positionV>
                <wp:extent cx="1677725" cy="1415332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77725" cy="141533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F87696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DEA11B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7B750CE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7EA3E42C" w14:textId="77777777" w:rsidR="00912B55" w:rsidRPr="00713A1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7075570E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099A3A7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0128295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3E8B7" id="Text Box 9" o:spid="_x0000_s1027" type="#_x0000_t202" style="position:absolute;margin-left:-44.6pt;margin-top:-47.75pt;width:132.1pt;height:111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R005gQIAADoFAAAOAAAAZHJzL2Uyb0RvYy54bWysVNuO2yAQfa/Uf0C8Z21nnZu1zmobJ1Wl&#13;&#10;7UXa7QcQg2NUDBRI7O2q/94BkjTbvlRt/YAZZjjMGc5wczt0Ah2YsVzJEmdXKUZM1opyuSvx58fN&#13;&#10;aI6RdURSIpRkJX5iFt8uX7+66XXBxqpVgjKDAETaotclbp3TRZLYumUdsVdKMwnORpmOODDNLqGG&#13;&#10;9IDeiWScptOkV4Zqo2pmLaxW0YmXAb9pWO0+No1lDokSQ24ujCaMWz8myxtS7AzRLa+PaZC/yKIj&#13;&#10;XMKhZ6iKOIL2hv8G1fHaKKsad1WrLlFNw2sWOACbLP2FzUNLNAtcoDhWn8tk/x9s/eHwySBOS5xj&#13;&#10;JEkHV/TIBofeqAEtfHV6bQsIetAQ5gZYhlsOTK2+V/UXCyHJRUzcYH30tn+vKOCRvVNhx9CYztcI&#13;&#10;WCOAget4Ol+BP7P22NPZbDaeYFSDL8uzyfX12KeRkOK0XRvr3jLVIT8psYE7DvDkcG9dDD2F+NOk&#13;&#10;2nAhYJ0UQqK+xIsJ4HvTKsGpdwbD7LYrYdCBgFI24YuoQrckrga1QCI2hoakXmB03IGYBe9KPE/9&#13;&#10;F+XVMkLXkoYUHOEizgFISH8yUIfEj7MomudFuljP1/N8lI+n61GeVtXobrPKR9NNNptU19VqVWXf&#13;&#10;fX5ZXrScUiY9j5OAs/zPBHJspSi9s4RfUDpy/YeyJC9zDFUDyqd/oB4U5EUT5eOG7RA0mZ0UuFX0&#13;&#10;CSRlVGxgeHBg0irzDaMemrfE9uueGIaReCehOxZZnvtuD0Y+mY3BMJee7aWHyBqgSuwwitOViy/E&#13;&#10;Xhu+a+GkqHip7kDKDQ8i85qPWQETb0CDBk7Hx8S/AJd2iPr55C1/AAAA//8DAFBLAwQUAAYACAAA&#13;&#10;ACEAnZ8o1uIAAAAQAQAADwAAAGRycy9kb3ducmV2LnhtbExPy07DMBC8I/EP1iJxa50GQps0TlUV&#13;&#10;IS7JoYUPcGOTRNjryHab8PdsT3BZzWpn51HuZmvYVfswOBSwWibANLZODdgJ+Px4W2yAhShRSeNQ&#13;&#10;C/jRAXbV/V0pC+UmPOrrKXaMRDAUUkAf41hwHtpeWxmWbtRIty/nrYy0+o4rLycSt4anSfLCrRyQ&#13;&#10;HHo56kOv2+/TxQpID00bm/fmyUz7OqxGX+fxWAvx+DC/bmnst8CinuPfB9w6UH6oKNjZXVAFZgQs&#13;&#10;NnlKVAJ5lgG7MdYZVTwTSNfPwKuS/y9S/QIAAP//AwBQSwECLQAUAAYACAAAACEAtoM4kv4AAADh&#13;&#10;AQAAEwAAAAAAAAAAAAAAAAAAAAAAW0NvbnRlbnRfVHlwZXNdLnhtbFBLAQItABQABgAIAAAAIQA4&#13;&#10;/SH/1gAAAJQBAAALAAAAAAAAAAAAAAAAAC8BAABfcmVscy8ucmVsc1BLAQItABQABgAIAAAAIQBy&#13;&#10;R005gQIAADoFAAAOAAAAAAAAAAAAAAAAAC4CAABkcnMvZTJvRG9jLnhtbFBLAQItABQABgAIAAAA&#13;&#10;IQCdnyjW4gAAABABAAAPAAAAAAAAAAAAAAAAANs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14:paraId="23F87696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DEA11B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7B750CE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7EA3E42C" w14:textId="77777777" w:rsidR="00912B55" w:rsidRPr="00713A1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7075570E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099A3A7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01282958" w14:textId="77777777" w:rsidR="001D2EF9" w:rsidRDefault="001D2EF9"/>
                  </w:txbxContent>
                </v:textbox>
              </v:shape>
            </w:pict>
          </mc:Fallback>
        </mc:AlternateContent>
      </w:r>
      <w:r w:rsidR="00713A17">
        <w:rPr>
          <w:noProof/>
        </w:rPr>
        <w:drawing>
          <wp:inline distT="0" distB="0" distL="0" distR="0" wp14:anchorId="61EAFF0E" wp14:editId="0F47A6DD">
            <wp:extent cx="858741" cy="861780"/>
            <wp:effectExtent l="0" t="0" r="5080" b="190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601" cy="87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59F4C" w14:textId="77777777" w:rsidR="00613E35" w:rsidRDefault="00613E35" w:rsidP="005822EE">
      <w:pPr>
        <w:ind w:left="993"/>
        <w:rPr>
          <w:rFonts w:ascii="Franklin Gothic Medium" w:hAnsi="Franklin Gothic Medium"/>
          <w:i/>
          <w:sz w:val="22"/>
          <w:szCs w:val="22"/>
        </w:rPr>
      </w:pPr>
    </w:p>
    <w:p w14:paraId="5676C785" w14:textId="77777777" w:rsidR="006C412E" w:rsidRDefault="006C412E" w:rsidP="005822EE">
      <w:pPr>
        <w:ind w:left="993"/>
        <w:rPr>
          <w:rFonts w:ascii="Franklin Gothic Medium" w:hAnsi="Franklin Gothic Medium"/>
          <w:sz w:val="22"/>
          <w:szCs w:val="22"/>
        </w:rPr>
      </w:pPr>
    </w:p>
    <w:p w14:paraId="6D0CE4CC" w14:textId="3E7CD7FD" w:rsidR="00BA2AB0" w:rsidRPr="00B1034E" w:rsidRDefault="00713A17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B1034E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D9198B" wp14:editId="05B5B840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E6DEC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376BDD03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9198B"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KA+LiPlAAAADwEA&#13;&#10;AA8AAABkcnMvZG93bnJldi54bWxMj0FLw0AQhe+C/2EZwVu7m0RDSLMpVZGCJ5tW0Nsmuyah2dmQ&#13;&#10;3bbx3zue7GVgmPfefK9Yz3ZgZzP53qGEaCmAGWyc7rGVcNi/LjJgPijUanBoJPwYD+vy9qZQuXYX&#13;&#10;3JlzFVpGIehzJaELYcw5901nrPJLNxqk27ebrAq0Ti3Xk7pQuB14LETKreqRPnRqNM+daY7VyUr4&#13;&#10;ev+YqwN+6jSp43HrnxLxJrZS3t/NLysamxWwYObw74C/DsQPJYHV7oTas0HCIsmIP0iIIypGgjR7&#13;&#10;AFaTMMrEI/Cy4Nc9yl8AAAD//wMAUEsBAi0AFAAGAAgAAAAhALaDOJL+AAAA4QEAABMAAAAAAAAA&#13;&#10;AAAAAAAAAAAAAFtDb250ZW50X1R5cGVzXS54bWxQSwECLQAUAAYACAAAACEAOP0h/9YAAACUAQAA&#13;&#10;CwAAAAAAAAAAAAAAAAAvAQAAX3JlbHMvLnJlbHNQSwECLQAUAAYACAAAACEAhXxJ/nMCAAACBQAA&#13;&#10;DgAAAAAAAAAAAAAAAAAuAgAAZHJzL2Uyb0RvYy54bWxQSwECLQAUAAYACAAAACEAoD4uI+UAAAAP&#13;&#10;AQAADwAAAAAAAAAAAAAAAADN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711E6DEC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376BDD03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1034E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6A1F0E" wp14:editId="2D363195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0610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A1F0E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70D0610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B1034E">
        <w:rPr>
          <w:rFonts w:ascii="Franklin Gothic Medium" w:hAnsi="Franklin Gothic Medium"/>
          <w:sz w:val="22"/>
          <w:szCs w:val="22"/>
        </w:rPr>
        <w:t>Sz</w:t>
      </w:r>
      <w:r w:rsidR="00BA2AB0" w:rsidRPr="00B1034E">
        <w:rPr>
          <w:rFonts w:ascii="Franklin Gothic Medium" w:hAnsi="Franklin Gothic Medium"/>
          <w:sz w:val="22"/>
          <w:szCs w:val="22"/>
        </w:rPr>
        <w:t>anowni Państwo</w:t>
      </w:r>
      <w:r w:rsidR="00BA2AB0" w:rsidRPr="00B1034E">
        <w:rPr>
          <w:rFonts w:ascii="Franklin Gothic Medium" w:hAnsi="Franklin Gothic Medium"/>
          <w:sz w:val="20"/>
          <w:szCs w:val="20"/>
        </w:rPr>
        <w:t xml:space="preserve">!   </w:t>
      </w:r>
    </w:p>
    <w:p w14:paraId="22B25D2C" w14:textId="77777777" w:rsidR="00B47407" w:rsidRPr="00B1034E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28F998D1" w14:textId="314ECBB7" w:rsidR="00817C86" w:rsidRPr="00B1034E" w:rsidRDefault="00817C86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 xml:space="preserve">Statut szkoły pozostaje jednym z najważniejszych aktów prawa wewnątrzszkolnego, jednak praktyka nadzoru pedagogicznego pokazuje, że wiele statutów nadal zawiera zapisy niezgodne z aktualnymi przepisami, </w:t>
      </w:r>
      <w:r w:rsidRPr="00CA518D">
        <w:rPr>
          <w:rFonts w:ascii="Franklin Gothic Medium" w:hAnsi="Franklin Gothic Medium" w:cs="Arial"/>
          <w:b/>
          <w:sz w:val="22"/>
          <w:szCs w:val="22"/>
        </w:rPr>
        <w:t>powielane od lat błędy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, rozwiązania </w:t>
      </w:r>
      <w:r w:rsidRPr="00CA518D">
        <w:rPr>
          <w:rFonts w:ascii="Franklin Gothic Medium" w:hAnsi="Franklin Gothic Medium" w:cs="Arial"/>
          <w:b/>
          <w:sz w:val="22"/>
          <w:szCs w:val="22"/>
        </w:rPr>
        <w:t>niemożliwe do zastosowania w praktyce lub regulacje wykraczające poza kompetencje szkoły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. Szczególnego znaczenia nabiera to w związku ze </w:t>
      </w:r>
      <w:r w:rsidRPr="00CA518D">
        <w:rPr>
          <w:rFonts w:ascii="Franklin Gothic Medium" w:hAnsi="Franklin Gothic Medium" w:cs="Arial"/>
          <w:b/>
          <w:sz w:val="22"/>
          <w:szCs w:val="22"/>
        </w:rPr>
        <w:t xml:space="preserve">zmianami </w:t>
      </w:r>
      <w:r w:rsidRPr="00B1034E">
        <w:rPr>
          <w:rFonts w:ascii="Franklin Gothic Medium" w:hAnsi="Franklin Gothic Medium" w:cs="Arial"/>
          <w:sz w:val="22"/>
          <w:szCs w:val="22"/>
        </w:rPr>
        <w:t>w prawie oświatowym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, które wejdą w życie </w:t>
      </w:r>
      <w:r w:rsidRPr="00CA518D">
        <w:rPr>
          <w:rFonts w:ascii="Franklin Gothic Medium" w:hAnsi="Franklin Gothic Medium" w:cs="Arial"/>
          <w:b/>
          <w:sz w:val="22"/>
          <w:szCs w:val="22"/>
        </w:rPr>
        <w:t>od 1 września 2026 r.,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 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a </w:t>
      </w:r>
      <w:r w:rsidRPr="00B1034E">
        <w:rPr>
          <w:rFonts w:ascii="Franklin Gothic Medium" w:hAnsi="Franklin Gothic Medium" w:cs="Arial"/>
          <w:sz w:val="22"/>
          <w:szCs w:val="22"/>
        </w:rPr>
        <w:t>dotyczącymi m.in. organizacji pracy szkoły, zasad oceniania, praw i obowiązków ucznia, bezpieczeństwa, używania telefonów komórkowych i innych urządzeń elektronicznych oraz dokumentowania działań szkoły.</w:t>
      </w:r>
    </w:p>
    <w:p w14:paraId="46997D7A" w14:textId="77777777" w:rsidR="00B1034E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0A683FCE" w14:textId="7ECA4268" w:rsidR="00817C86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Dlatego serdecznie zapraszamy na szkolenie, które będzie miało</w:t>
      </w:r>
      <w:r w:rsidR="00817C86" w:rsidRPr="00B1034E">
        <w:rPr>
          <w:rFonts w:ascii="Franklin Gothic Medium" w:hAnsi="Franklin Gothic Medium" w:cs="Arial"/>
          <w:sz w:val="22"/>
          <w:szCs w:val="22"/>
        </w:rPr>
        <w:t xml:space="preserve"> </w:t>
      </w:r>
      <w:r w:rsidR="00817C86" w:rsidRPr="00CA518D">
        <w:rPr>
          <w:rFonts w:ascii="Franklin Gothic Medium" w:hAnsi="Franklin Gothic Medium" w:cs="Arial"/>
          <w:b/>
          <w:sz w:val="22"/>
          <w:szCs w:val="22"/>
        </w:rPr>
        <w:t>charakter praktyczny i ukierunkowan</w:t>
      </w:r>
      <w:r w:rsidRPr="00CA518D">
        <w:rPr>
          <w:rFonts w:ascii="Franklin Gothic Medium" w:hAnsi="Franklin Gothic Medium" w:cs="Arial"/>
          <w:b/>
          <w:sz w:val="22"/>
          <w:szCs w:val="22"/>
        </w:rPr>
        <w:t>e</w:t>
      </w:r>
      <w:r w:rsidR="00817C86" w:rsidRPr="00CA518D">
        <w:rPr>
          <w:rFonts w:ascii="Franklin Gothic Medium" w:hAnsi="Franklin Gothic Medium" w:cs="Arial"/>
          <w:b/>
          <w:sz w:val="22"/>
          <w:szCs w:val="22"/>
        </w:rPr>
        <w:t xml:space="preserve"> jest na rzeczywistą analizę statutów szkół</w:t>
      </w:r>
      <w:r w:rsidR="00817C86" w:rsidRPr="00B1034E">
        <w:rPr>
          <w:rFonts w:ascii="Franklin Gothic Medium" w:hAnsi="Franklin Gothic Medium" w:cs="Arial"/>
          <w:sz w:val="22"/>
          <w:szCs w:val="22"/>
        </w:rPr>
        <w:t>. Uczestnicy poznają najczęstsze błędy pojawiające się w statutach, nauczą się prawidłowo konstruować przepisy wewnątrzszkolne oraz przygotują szkołę do koniecznej nowelizacji statutu zgodnie z aktualnym stanem prawnym. Szczególny nacisk zostanie położony na tworzenie zapisów możliwych do stosowania w codziennej pracy szkoły, zgodnych z kompetencjami organów szkoły oraz aktualnym orzecznictwem i stanowiskami nadzoru pedagogicznego.</w:t>
      </w:r>
    </w:p>
    <w:p w14:paraId="30629275" w14:textId="77777777" w:rsidR="00B1034E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5C6465F3" w14:textId="06A19BC4" w:rsidR="00817C86" w:rsidRPr="00B1034E" w:rsidRDefault="00817C86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Szkolenie będzie również okazją do uporządkowania zapisów dotyczących oceniania wewnątrzszkolnego, praw ucznia, procedur usprawiedliwiania nieobecności, organizacji pracy szkoły oraz zasad korzystania przez uczniów z telefonów komórkowych i innych urządzeń elektronicznych na terenie szkoły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 – zgodnie z nowelizacją prawa oświatowego.</w:t>
      </w:r>
    </w:p>
    <w:p w14:paraId="536FEC51" w14:textId="77777777" w:rsidR="009D1AF9" w:rsidRDefault="009D1AF9" w:rsidP="009D1AF9">
      <w:pPr>
        <w:ind w:left="993" w:firstLine="283"/>
        <w:jc w:val="both"/>
        <w:rPr>
          <w:rFonts w:ascii="Franklin Gothic Medium" w:hAnsi="Franklin Gothic Medium"/>
          <w:b/>
          <w:i/>
          <w:sz w:val="22"/>
          <w:szCs w:val="22"/>
        </w:rPr>
      </w:pPr>
    </w:p>
    <w:p w14:paraId="07C9B333" w14:textId="18EAC410" w:rsidR="006C06B2" w:rsidRPr="009D1AF9" w:rsidRDefault="00273044" w:rsidP="009D1AF9">
      <w:pPr>
        <w:ind w:left="993" w:firstLine="283"/>
        <w:jc w:val="both"/>
        <w:rPr>
          <w:rFonts w:ascii="Franklin Gothic Medium" w:hAnsi="Franklin Gothic Medium" w:cs="Arial"/>
          <w:i/>
          <w:sz w:val="22"/>
          <w:szCs w:val="22"/>
        </w:rPr>
      </w:pPr>
      <w:proofErr w:type="gramStart"/>
      <w:r w:rsidRPr="00713A17">
        <w:rPr>
          <w:rFonts w:ascii="Franklin Gothic Medium" w:hAnsi="Franklin Gothic Medium"/>
          <w:b/>
          <w:i/>
          <w:sz w:val="22"/>
          <w:szCs w:val="22"/>
        </w:rPr>
        <w:t>WAŻNE</w:t>
      </w:r>
      <w:r w:rsidR="006C06B2">
        <w:rPr>
          <w:rFonts w:ascii="Franklin Gothic Medium" w:hAnsi="Franklin Gothic Medium"/>
          <w:b/>
          <w:i/>
          <w:sz w:val="22"/>
          <w:szCs w:val="22"/>
        </w:rPr>
        <w:t xml:space="preserve"> !</w:t>
      </w:r>
      <w:r w:rsidRPr="00713A17">
        <w:rPr>
          <w:rFonts w:ascii="Franklin Gothic Medium" w:hAnsi="Franklin Gothic Medium"/>
          <w:b/>
          <w:i/>
          <w:sz w:val="22"/>
          <w:szCs w:val="22"/>
        </w:rPr>
        <w:t>!</w:t>
      </w:r>
      <w:proofErr w:type="gramEnd"/>
      <w:r w:rsidR="006C06B2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Uczestnicy otrzymają </w:t>
      </w:r>
      <w:r w:rsidR="00817C86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przykładowy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 statut szkoły </w:t>
      </w:r>
      <w:r w:rsidR="009D1AF9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na dzień 1 września 2026 r.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!</w:t>
      </w:r>
    </w:p>
    <w:p w14:paraId="5FEC61D9" w14:textId="77777777" w:rsidR="00613E35" w:rsidRPr="00685162" w:rsidRDefault="00613E35" w:rsidP="009D1AF9">
      <w:pPr>
        <w:jc w:val="both"/>
        <w:rPr>
          <w:rFonts w:ascii="Franklin Gothic Medium" w:hAnsi="Franklin Gothic Medium"/>
          <w:b/>
          <w:i/>
          <w:iCs/>
          <w:sz w:val="10"/>
          <w:szCs w:val="10"/>
        </w:rPr>
      </w:pPr>
    </w:p>
    <w:p w14:paraId="723710EE" w14:textId="77777777" w:rsidR="000E6A67" w:rsidRDefault="000E6A67" w:rsidP="007011F6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</w:p>
    <w:p w14:paraId="7E5C767D" w14:textId="3C3A9D0F" w:rsidR="006C412E" w:rsidRPr="00B1034E" w:rsidRDefault="007011F6" w:rsidP="006C412E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Szkolenie odbędzie się</w:t>
      </w:r>
      <w:r w:rsidR="000E6A67">
        <w:rPr>
          <w:rFonts w:ascii="Franklin Gothic Medium" w:hAnsi="Franklin Gothic Medium" w:cs="Arial"/>
          <w:sz w:val="22"/>
          <w:szCs w:val="22"/>
        </w:rPr>
        <w:t xml:space="preserve"> w formie webinarium</w:t>
      </w:r>
      <w:r w:rsidRPr="00B1034E">
        <w:rPr>
          <w:rFonts w:ascii="Franklin Gothic Medium" w:hAnsi="Franklin Gothic Medium" w:cs="Arial"/>
          <w:sz w:val="22"/>
          <w:szCs w:val="22"/>
        </w:rPr>
        <w:t>:</w:t>
      </w:r>
    </w:p>
    <w:p w14:paraId="6DC19980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372AC653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918741A" w14:textId="77777777" w:rsidR="00B1034E" w:rsidRDefault="007011F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dni</w:t>
      </w:r>
      <w:r w:rsidR="00B1034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ach:</w:t>
      </w:r>
    </w:p>
    <w:p w14:paraId="55449404" w14:textId="77777777" w:rsidR="000E6A67" w:rsidRDefault="007011F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BD0BF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15 </w:t>
      </w:r>
      <w:r w:rsidR="00B1034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lub </w:t>
      </w:r>
      <w:r w:rsidR="00BD0BF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29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95DBB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czerwca</w:t>
      </w:r>
      <w:r w:rsidR="00AE4285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202</w:t>
      </w:r>
      <w:r w:rsidR="009D1AF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</w:p>
    <w:p w14:paraId="7F073DAF" w14:textId="17C9CD5F" w:rsidR="00E47AA6" w:rsidRPr="003C4EAE" w:rsidRDefault="000E6A67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(do wyboru)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br/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w godz. </w:t>
      </w:r>
      <w:r w:rsidR="00195DBB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09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BD0BF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3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 – 1</w:t>
      </w:r>
      <w:r w:rsidR="00DA0DC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4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DA0DC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00</w:t>
      </w:r>
    </w:p>
    <w:p w14:paraId="53D6531E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603F7924" w14:textId="77777777" w:rsidR="00B906D9" w:rsidRDefault="00B906D9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7E1752B6" w14:textId="2FA827D6" w:rsidR="00713A17" w:rsidRDefault="00713A17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610CF8FC" w14:textId="77777777" w:rsidR="006C412E" w:rsidRPr="00685162" w:rsidRDefault="006C412E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5FCCFAE3" w14:textId="77777777"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55C1D086" w14:textId="77777777" w:rsidR="00BA2AB0" w:rsidRPr="000E6A67" w:rsidRDefault="00BA2AB0" w:rsidP="00BA2AB0">
      <w:pPr>
        <w:tabs>
          <w:tab w:val="left" w:pos="1560"/>
          <w:tab w:val="left" w:pos="1701"/>
        </w:tabs>
        <w:spacing w:after="120"/>
        <w:ind w:left="1418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t xml:space="preserve">    </w:t>
      </w:r>
      <w:r w:rsidR="00934F8C"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14:paraId="6998FBC1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zrozumieć rolę statutu szkoły jako podstawowego aktu prawa wewnątrzszkolnego,</w:t>
      </w:r>
    </w:p>
    <w:p w14:paraId="2CFF1D57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poznać zakres zmian prawa oświatowego obowiązujących od 1 września 2026 r. i ich wpływ na treść statutu,</w:t>
      </w:r>
    </w:p>
    <w:p w14:paraId="5215609B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przygotować szkołę do obowiązkowej i prawidłowej nowelizacji statutu,</w:t>
      </w:r>
    </w:p>
    <w:p w14:paraId="1927F786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uporządkować zapisy dotyczące oceniania, klasyfikowania i promowania uczniów zgodnie z aktualnymi przepisami,</w:t>
      </w:r>
    </w:p>
    <w:p w14:paraId="2D4F81A9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prawidłowo uregulować kwestie związane z używaniem telefonów komórkowych i innych urządzeń elektronicznych w szkole,</w:t>
      </w:r>
    </w:p>
    <w:p w14:paraId="5E2DE9CA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zidentyfikować i wyeliminować najczęstsze błędy oraz zapisy naruszające przepisy prawa,</w:t>
      </w:r>
    </w:p>
    <w:p w14:paraId="226EC978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tworzyć zapisy statutowe zgodne z kompetencjami organów szkoły i możliwe do stosowania w praktyce,</w:t>
      </w:r>
    </w:p>
    <w:p w14:paraId="0F33C754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wykształcić praktyczne umiejętności redagowania przepisów wewnątrzszkolnych,</w:t>
      </w:r>
    </w:p>
    <w:p w14:paraId="5072A6F9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przygotować uchwały rady pedagogicznej związane z nowelizacją statutu,</w:t>
      </w:r>
    </w:p>
    <w:p w14:paraId="79B95177" w14:textId="19505411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709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poznać przykładowe, aktualne rozwiązania statutowe zgodne z kierunkami nadzoru pedagogicznego i aktualną praktyką organów nadzoru.</w:t>
      </w:r>
    </w:p>
    <w:p w14:paraId="0637B501" w14:textId="49B8B6E2" w:rsidR="00C03C6E" w:rsidRDefault="00C03C6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4E4CE60D" w14:textId="7722546A" w:rsidR="006C412E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7B0D6296" w14:textId="77777777" w:rsidR="006C412E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2E0CDCBC" w14:textId="77777777" w:rsidR="006C412E" w:rsidRPr="000E6A67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2227A5C8" w14:textId="77777777" w:rsidR="00BA2AB0" w:rsidRPr="000E6A67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lastRenderedPageBreak/>
        <w:sym w:font="Wingdings" w:char="F0DC"/>
      </w:r>
      <w:r w:rsidRPr="000E6A67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351BA58B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Statut szkoły jako podstawowy akt prawa wewnątrzszkolnego – zakres regulacji i granice kompetencji szkoły.</w:t>
      </w:r>
    </w:p>
    <w:p w14:paraId="53A532DC" w14:textId="49AD19B2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Najnowsze zmiany prawa oświatowego wpływające na treść statutów szkół (m.in. ocenianie, klasyfikowanie i promowanie uczniów, prawa i obowiązki ucznia, używanie telefonów komórkowych i innych urządzeń elektronicznych, dokumentowanie działań szkoły.</w:t>
      </w:r>
    </w:p>
    <w:p w14:paraId="70110271" w14:textId="36E97FE4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Zasady techniki prawodawczej w praktyce szkolnej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(m.in. </w:t>
      </w:r>
      <w:r w:rsidRPr="000E6A67">
        <w:rPr>
          <w:rFonts w:ascii="Franklin Gothic Medium" w:hAnsi="Franklin Gothic Medium" w:cs="Arial"/>
          <w:b/>
          <w:sz w:val="22"/>
          <w:szCs w:val="22"/>
        </w:rPr>
        <w:t>budowa aktu prawnego,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język przepisów statutowych,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jak tworzyć przepisy jednoznaczne i możliwe do stosowania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23B30510" w14:textId="42BBBA5E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Najczęstsze błędy występujące w statutach szkół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(m.in.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nieprawidłowe zapisy dotyczące oceniania wewnątrzszkolnego,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błędne regulacje dotyczące zachowania ucznia,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niezgodne z prawem zapisy o karach i konsekwencjach,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zapisy wykraczające poza kompetencje szkoły,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błędy związane z usprawiedliwianiem nieobecności,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nieaktualne lub martwe przepisy statutowe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27FD93CE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Konstruowanie zgodnych z prawem procedur i regulaminów wewnątrzszkolnych.</w:t>
      </w:r>
    </w:p>
    <w:p w14:paraId="06619556" w14:textId="6768A5FD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Nowelizacja statutu krok po kroku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</w:t>
      </w:r>
      <w:r w:rsidRPr="000E6A67">
        <w:rPr>
          <w:rFonts w:ascii="Franklin Gothic Medium" w:hAnsi="Franklin Gothic Medium" w:cs="Arial"/>
          <w:b/>
          <w:sz w:val="22"/>
          <w:szCs w:val="22"/>
        </w:rPr>
        <w:t>uchwała rady pedagogicznej,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publikacja zmian,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wejście w życie nowych zapisów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68AAC474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Tekst jednolity a tekst ujednolicony statutu – różnice i praktyczne zastosowanie.</w:t>
      </w:r>
    </w:p>
    <w:p w14:paraId="7A3F8987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Analiza przykładowych zapisów statutowych według aktualnego stanu prawnego.</w:t>
      </w:r>
    </w:p>
    <w:p w14:paraId="728BF5C1" w14:textId="09E71D6B" w:rsidR="00817C86" w:rsidRPr="000E6A67" w:rsidRDefault="004B1EF1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Przykładowe</w:t>
      </w:r>
      <w:r w:rsidR="00817C86" w:rsidRPr="000E6A67">
        <w:rPr>
          <w:rFonts w:ascii="Franklin Gothic Medium" w:hAnsi="Franklin Gothic Medium" w:cs="Arial"/>
          <w:b/>
          <w:sz w:val="22"/>
          <w:szCs w:val="22"/>
        </w:rPr>
        <w:t xml:space="preserve"> rozwiązania statutowe obowiązujące od 1 września 2026 r.</w:t>
      </w:r>
    </w:p>
    <w:p w14:paraId="5B8E2263" w14:textId="6BE8245A" w:rsidR="00817C86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Warsztat praktyczny – analiza wybranych zapisów statutowych uczestników szkolenia</w:t>
      </w:r>
      <w:r w:rsidR="000E6A67" w:rsidRPr="000E6A67">
        <w:rPr>
          <w:rFonts w:ascii="Franklin Gothic Medium" w:hAnsi="Franklin Gothic Medium" w:cs="Arial"/>
          <w:b/>
          <w:color w:val="FF0000"/>
          <w:sz w:val="22"/>
          <w:szCs w:val="22"/>
        </w:rPr>
        <w:t>*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43C78296" w14:textId="77777777" w:rsidR="000E6A67" w:rsidRPr="000E6A67" w:rsidRDefault="000E6A67" w:rsidP="000E6A67">
      <w:pPr>
        <w:tabs>
          <w:tab w:val="left" w:pos="1560"/>
        </w:tabs>
        <w:spacing w:line="276" w:lineRule="auto"/>
        <w:ind w:left="2138"/>
        <w:jc w:val="both"/>
        <w:rPr>
          <w:rFonts w:ascii="Franklin Gothic Medium" w:hAnsi="Franklin Gothic Medium" w:cs="Arial"/>
          <w:b/>
          <w:sz w:val="22"/>
          <w:szCs w:val="22"/>
        </w:rPr>
      </w:pPr>
    </w:p>
    <w:p w14:paraId="41C45F57" w14:textId="6BA1EBF6" w:rsidR="004B1EF1" w:rsidRPr="000E6A67" w:rsidRDefault="000E6A67" w:rsidP="000E6A67">
      <w:pPr>
        <w:tabs>
          <w:tab w:val="left" w:pos="1560"/>
        </w:tabs>
        <w:spacing w:line="276" w:lineRule="auto"/>
        <w:ind w:left="1778"/>
        <w:jc w:val="both"/>
        <w:rPr>
          <w:rFonts w:ascii="Franklin Gothic Medium" w:hAnsi="Franklin Gothic Medium" w:cs="Arial"/>
          <w:b/>
          <w:color w:val="FF0000"/>
          <w:sz w:val="21"/>
          <w:szCs w:val="21"/>
        </w:rPr>
      </w:pPr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* </w:t>
      </w:r>
      <w:bookmarkStart w:id="0" w:name="OLE_LINK1"/>
      <w:bookmarkStart w:id="1" w:name="OLE_LINK2"/>
      <w:bookmarkStart w:id="2" w:name="OLE_LINK3"/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Każdy uczestnik może przesłać na adres </w:t>
      </w:r>
      <w:hyperlink r:id="rId9" w:history="1">
        <w:r w:rsidRPr="00795DAE">
          <w:rPr>
            <w:rStyle w:val="Hipercze"/>
            <w:rFonts w:ascii="Franklin Gothic Medium" w:hAnsi="Franklin Gothic Medium" w:cs="Arial"/>
            <w:b/>
            <w:sz w:val="21"/>
            <w:szCs w:val="21"/>
          </w:rPr>
          <w:t>biuro@ecrkbialystok.com.pl</w:t>
        </w:r>
      </w:hyperlink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 jedno zapytanie o prawidłowość danego zapisu w statucie</w:t>
      </w:r>
      <w:r w:rsidR="006C412E"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 (dotyczącego jednej konkretnej kwestii – maksymalnie ½ strony A4) </w:t>
      </w:r>
      <w:r w:rsidR="00CA518D">
        <w:rPr>
          <w:rFonts w:ascii="Franklin Gothic Medium" w:hAnsi="Franklin Gothic Medium" w:cs="Arial"/>
          <w:b/>
          <w:color w:val="FF0000"/>
          <w:sz w:val="21"/>
          <w:szCs w:val="21"/>
        </w:rPr>
        <w:t>– najpóźniej na 3 dni przed szkoleniem</w:t>
      </w:r>
      <w:r>
        <w:rPr>
          <w:rFonts w:ascii="Franklin Gothic Medium" w:hAnsi="Franklin Gothic Medium" w:cs="Arial"/>
          <w:b/>
          <w:color w:val="FF0000"/>
          <w:sz w:val="21"/>
          <w:szCs w:val="21"/>
        </w:rPr>
        <w:t>. Wskazany zapis zostanie omówiony przez prowadzącą podczas szkolenia.</w:t>
      </w:r>
      <w:bookmarkEnd w:id="0"/>
      <w:bookmarkEnd w:id="1"/>
      <w:bookmarkEnd w:id="2"/>
    </w:p>
    <w:p w14:paraId="1F9AE27E" w14:textId="77777777" w:rsidR="00B906D9" w:rsidRPr="00685162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13EFBD1D" w14:textId="77777777" w:rsidR="003C4EAE" w:rsidRPr="006C412E" w:rsidRDefault="003C4EAE" w:rsidP="003C4EA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C412E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</w:t>
      </w:r>
      <w:proofErr w:type="gramStart"/>
      <w:r w:rsidRPr="006C412E">
        <w:rPr>
          <w:rFonts w:ascii="Franklin Gothic Medium" w:hAnsi="Franklin Gothic Medium" w:cs="Tahoma"/>
          <w:b/>
          <w:sz w:val="20"/>
          <w:szCs w:val="20"/>
        </w:rPr>
        <w:t xml:space="preserve">elektronicznej  </w:t>
      </w:r>
      <w:r w:rsidR="00613E35" w:rsidRPr="006C412E">
        <w:rPr>
          <w:rFonts w:ascii="Franklin Gothic Medium" w:hAnsi="Franklin Gothic Medium" w:cs="Tahoma"/>
          <w:b/>
          <w:sz w:val="20"/>
          <w:szCs w:val="20"/>
        </w:rPr>
        <w:t>(</w:t>
      </w:r>
      <w:proofErr w:type="gramEnd"/>
      <w:r w:rsidR="00613E35" w:rsidRPr="006C412E">
        <w:rPr>
          <w:rFonts w:ascii="Franklin Gothic Medium" w:hAnsi="Franklin Gothic Medium" w:cs="Tahoma"/>
          <w:b/>
          <w:sz w:val="20"/>
          <w:szCs w:val="20"/>
        </w:rPr>
        <w:t xml:space="preserve">około </w:t>
      </w:r>
      <w:r w:rsidR="00876845" w:rsidRPr="006C412E">
        <w:rPr>
          <w:rFonts w:ascii="Franklin Gothic Medium" w:hAnsi="Franklin Gothic Medium" w:cs="Tahoma"/>
          <w:b/>
          <w:sz w:val="20"/>
          <w:szCs w:val="20"/>
        </w:rPr>
        <w:t>300</w:t>
      </w:r>
      <w:r w:rsidR="00613E35" w:rsidRPr="006C412E">
        <w:rPr>
          <w:rFonts w:ascii="Franklin Gothic Medium" w:hAnsi="Franklin Gothic Medium" w:cs="Tahoma"/>
          <w:b/>
          <w:sz w:val="20"/>
          <w:szCs w:val="20"/>
        </w:rPr>
        <w:t xml:space="preserve"> stron) </w:t>
      </w:r>
      <w:r w:rsidRPr="006C412E">
        <w:rPr>
          <w:rFonts w:ascii="Franklin Gothic Medium" w:hAnsi="Franklin Gothic Medium" w:cs="Tahoma"/>
          <w:b/>
          <w:sz w:val="20"/>
          <w:szCs w:val="20"/>
        </w:rPr>
        <w:t>do wykorzystania w swojej placówce,  a także zaświadczenie potwierdzające uczestnictwo w szkoleniu.</w:t>
      </w:r>
    </w:p>
    <w:p w14:paraId="6F36C3FE" w14:textId="77777777" w:rsidR="003C4EAE" w:rsidRPr="003C4EAE" w:rsidRDefault="003C4EAE" w:rsidP="003C4EA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</w:rPr>
      </w:pPr>
    </w:p>
    <w:p w14:paraId="2309EBE6" w14:textId="77777777" w:rsidR="00BA2AB0" w:rsidRPr="00713A17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8C684F5" w14:textId="354CB805" w:rsidR="00BA2AB0" w:rsidRPr="006C412E" w:rsidRDefault="00BA2AB0" w:rsidP="006C412E">
      <w:pPr>
        <w:ind w:left="1418"/>
        <w:rPr>
          <w:rFonts w:ascii="Franklin Gothic Book" w:hAnsi="Franklin Gothic Book"/>
          <w:sz w:val="22"/>
          <w:szCs w:val="22"/>
        </w:rPr>
      </w:pPr>
      <w:r w:rsidRPr="006C412E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6C412E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PROWADZI:</w:t>
      </w:r>
      <w:r w:rsidRPr="006C412E">
        <w:rPr>
          <w:rFonts w:ascii="Franklin Gothic Book" w:hAnsi="Franklin Gothic Book"/>
          <w:sz w:val="22"/>
          <w:szCs w:val="22"/>
        </w:rPr>
        <w:t xml:space="preserve">     </w:t>
      </w:r>
    </w:p>
    <w:p w14:paraId="62E760BA" w14:textId="77777777" w:rsidR="005822EE" w:rsidRPr="006C412E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  <w:u w:val="single"/>
        </w:rPr>
      </w:pPr>
    </w:p>
    <w:p w14:paraId="6176A279" w14:textId="77777777" w:rsidR="00B272B3" w:rsidRPr="006C412E" w:rsidRDefault="00B272B3" w:rsidP="00B272B3">
      <w:pPr>
        <w:ind w:left="1418"/>
        <w:jc w:val="both"/>
        <w:rPr>
          <w:rFonts w:ascii="Franklin Gothic Book" w:eastAsia="Arial Unicode MS" w:hAnsi="Franklin Gothic Book" w:cs="Microsoft Sans Serif"/>
          <w:sz w:val="22"/>
          <w:szCs w:val="22"/>
        </w:rPr>
      </w:pPr>
      <w:r w:rsidRPr="006C412E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 xml:space="preserve">Bożena </w:t>
      </w:r>
      <w:proofErr w:type="spellStart"/>
      <w:r w:rsidRPr="006C412E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>Browarczyk</w:t>
      </w:r>
      <w:proofErr w:type="spellEnd"/>
      <w:r w:rsidR="005822EE" w:rsidRPr="006C412E">
        <w:rPr>
          <w:rFonts w:ascii="Franklin Gothic Book" w:eastAsia="Arial Unicode MS" w:hAnsi="Franklin Gothic Book" w:cs="Microsoft Sans Serif"/>
          <w:sz w:val="22"/>
          <w:szCs w:val="22"/>
        </w:rPr>
        <w:t xml:space="preserve"> –</w:t>
      </w:r>
      <w:r w:rsidRPr="006C412E">
        <w:rPr>
          <w:rFonts w:ascii="Franklin Gothic Book" w:eastAsia="Arial Unicode MS" w:hAnsi="Franklin Gothic Book" w:cs="Microsoft Sans Serif"/>
          <w:sz w:val="22"/>
          <w:szCs w:val="22"/>
        </w:rPr>
        <w:t> </w:t>
      </w:r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 xml:space="preserve">ekspert, trener z bogatym doświadczeniem zawodowym wynikającym z pracy w szkole 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>pp</w:t>
      </w:r>
      <w:proofErr w:type="spellEnd"/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>, ewaluacji.</w:t>
      </w:r>
    </w:p>
    <w:p w14:paraId="1F43F32C" w14:textId="77777777" w:rsidR="004051F1" w:rsidRPr="00973830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0CD49217" w14:textId="77777777" w:rsidR="00FA5B1C" w:rsidRDefault="00174F79" w:rsidP="003C2A72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14:paraId="51F52B2F" w14:textId="77777777" w:rsidR="00174F79" w:rsidRDefault="00B0530E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lub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10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45869812" w14:textId="77777777" w:rsidR="00E47AA6" w:rsidRPr="00FA5B1C" w:rsidRDefault="00E47AA6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</w:p>
    <w:p w14:paraId="5784B6E4" w14:textId="77777777" w:rsidR="00B906D9" w:rsidRPr="00685162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</w:t>
      </w:r>
    </w:p>
    <w:p w14:paraId="19692631" w14:textId="77777777" w:rsidR="00713A17" w:rsidRPr="00C07432" w:rsidRDefault="00174F79" w:rsidP="006C06B2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C07432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C07432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14:paraId="71EAE5B6" w14:textId="4B8C0CE7" w:rsidR="00C24439" w:rsidRDefault="00C24439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D7CFDC" w14:textId="304E11E0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E1087E1" w14:textId="1B39A3D9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D4F7EE5" w14:textId="3DC3E079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874E29" w14:textId="47CE4A52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005F3F2" w14:textId="0F6C61A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EC3716" w14:textId="161A8FB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409603D" w14:textId="46BDD36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B6529E7" w14:textId="7305884A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64A6503" w14:textId="5F11EDBE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DDA8111" w14:textId="52964A5B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AAF7573" w14:textId="6839A84C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6FA5E8E" w14:textId="4E0A1320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38C8C89" w14:textId="71F862C5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F21B45" w14:textId="430D2213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9E0FDFA" w14:textId="777C602B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9825797" w14:textId="77777777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1DC230E" w14:textId="5539B922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804085" w14:textId="2D37E8C3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1B55F6C" w14:textId="77777777" w:rsidR="006C412E" w:rsidRDefault="006C412E" w:rsidP="00CA518D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B7B74FF" w14:textId="77777777" w:rsidR="003C4EAE" w:rsidRPr="00054FC7" w:rsidRDefault="00713A1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1318DE46" wp14:editId="3C13DF4C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2A443A79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1683F3A6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5F26E9EA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2E8A234" w14:textId="77777777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87684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15 i 29</w:t>
      </w:r>
      <w:r w:rsidR="001876D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95DB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czerwca</w:t>
      </w:r>
      <w:r w:rsidR="00AF1A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87684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61A389D1" w14:textId="75F29C19" w:rsidR="00E47AA6" w:rsidRDefault="00E47AA6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od</w:t>
      </w:r>
      <w:r w:rsidR="00195DB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9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87684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3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0</w:t>
      </w:r>
      <w:r w:rsidR="00503164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do 1</w:t>
      </w:r>
      <w:r w:rsidR="00DA0DC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4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DA0DC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00</w:t>
      </w:r>
      <w:bookmarkStart w:id="3" w:name="_GoBack"/>
      <w:bookmarkEnd w:id="3"/>
    </w:p>
    <w:p w14:paraId="59EB0A8A" w14:textId="29E54F23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1034E">
        <w:rPr>
          <w:rFonts w:ascii="Franklin Gothic Medium" w:hAnsi="Franklin Gothic Medium" w:cs="Courier New"/>
          <w:color w:val="000000"/>
          <w:sz w:val="20"/>
          <w:szCs w:val="22"/>
        </w:rPr>
        <w:t>41</w:t>
      </w:r>
      <w:r w:rsidR="00C07432">
        <w:rPr>
          <w:rFonts w:ascii="Franklin Gothic Medium" w:hAnsi="Franklin Gothic Medium" w:cs="Courier New"/>
          <w:color w:val="000000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29003463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7E69528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33F4D52E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52A321A6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574EB246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011A0086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5D92C708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2EA5A2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53911362" w14:textId="77777777" w:rsidR="003C4EAE" w:rsidRPr="00594B70" w:rsidRDefault="00713A1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616A4578" wp14:editId="44F7E4C9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CB33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69351ACD" w14:textId="77777777" w:rsidR="003C4EAE" w:rsidRDefault="003C4EAE" w:rsidP="003C4EAE"/>
                          <w:p w14:paraId="35521D0A" w14:textId="77777777" w:rsidR="003C4EAE" w:rsidRDefault="003C4EAE" w:rsidP="003C4EAE"/>
                          <w:p w14:paraId="2A30D80F" w14:textId="77777777" w:rsidR="003C4EAE" w:rsidRDefault="003C4EAE" w:rsidP="003C4EAE"/>
                          <w:p w14:paraId="2EDD7F9B" w14:textId="77777777" w:rsidR="003C4EAE" w:rsidRDefault="003C4EAE" w:rsidP="003C4EAE"/>
                          <w:p w14:paraId="02753414" w14:textId="77777777" w:rsidR="003C4EAE" w:rsidRDefault="003C4EAE" w:rsidP="003C4EAE"/>
                          <w:p w14:paraId="655BA3C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6A457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33BCB33E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69351ACD" w14:textId="77777777" w:rsidR="003C4EAE" w:rsidRDefault="003C4EAE" w:rsidP="003C4EAE"/>
                    <w:p w14:paraId="35521D0A" w14:textId="77777777" w:rsidR="003C4EAE" w:rsidRDefault="003C4EAE" w:rsidP="003C4EAE"/>
                    <w:p w14:paraId="2A30D80F" w14:textId="77777777" w:rsidR="003C4EAE" w:rsidRDefault="003C4EAE" w:rsidP="003C4EAE"/>
                    <w:p w14:paraId="2EDD7F9B" w14:textId="77777777" w:rsidR="003C4EAE" w:rsidRDefault="003C4EAE" w:rsidP="003C4EAE"/>
                    <w:p w14:paraId="02753414" w14:textId="77777777" w:rsidR="003C4EAE" w:rsidRDefault="003C4EAE" w:rsidP="003C4EAE"/>
                    <w:p w14:paraId="655BA3C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10C4D7" wp14:editId="1F5C536F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63E09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6A698E4" w14:textId="77777777" w:rsidR="003C4EAE" w:rsidRDefault="003C4EAE" w:rsidP="003C4EAE"/>
                          <w:p w14:paraId="00443075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10C4D7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2AA63E09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6A698E4" w14:textId="77777777" w:rsidR="003C4EAE" w:rsidRDefault="003C4EAE" w:rsidP="003C4EAE"/>
                    <w:p w14:paraId="00443075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7FA17D8D" w14:textId="77777777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13E35">
        <w:rPr>
          <w:rFonts w:ascii="Franklin Gothic Medium" w:hAnsi="Franklin Gothic Medium" w:cs="Arial"/>
          <w:b/>
          <w:i/>
          <w:sz w:val="20"/>
          <w:szCs w:val="20"/>
        </w:rPr>
        <w:t>Statut szkoł</w:t>
      </w:r>
      <w:r w:rsidR="00910DE2">
        <w:rPr>
          <w:rFonts w:ascii="Franklin Gothic Medium" w:hAnsi="Franklin Gothic Medium" w:cs="Arial"/>
          <w:b/>
          <w:i/>
          <w:sz w:val="20"/>
          <w:szCs w:val="20"/>
        </w:rPr>
        <w:t>y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715A7A17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1AB6ED40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370AA58A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E7D693D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C3B154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21AC8057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71C455E1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141F957F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3CA1612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76B867FE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1B7A80E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45AEBFC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BFF39A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3ED7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15D192CC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ABD859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3BA853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594570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6DBAA84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429774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6B8CA210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3F951D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EC53B4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F80305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3CC5F9D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27CDF3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59C9427A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D323288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9082F92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A15A112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5AD10FBF" w14:textId="77777777" w:rsidR="003C4EAE" w:rsidRDefault="00713A1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33F98F62" wp14:editId="07FE7613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201F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1242004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0911695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028491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7A4B2B4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546858F7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98F62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4FF201F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12420047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0911695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028491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7A4B2B4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546858F7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155F4EB" w14:textId="77777777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79A1AFBD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4ADFD3B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2D8C513C" w14:textId="77777777" w:rsidTr="00430639">
        <w:tc>
          <w:tcPr>
            <w:tcW w:w="5098" w:type="dxa"/>
          </w:tcPr>
          <w:p w14:paraId="07CA805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EA9F6B8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96AF9BD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7FB9C1A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AA0867D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B54126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7352943D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420DE969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C047B9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7B153A25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786484FD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434EDF50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43D9CE36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5C8D8C4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5530A74D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468F157B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7A37E7B9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4DC18E74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1582E7DD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46EFFB" w14:textId="77777777" w:rsidR="0086701D" w:rsidRDefault="0086701D" w:rsidP="00BD5560">
      <w:r>
        <w:separator/>
      </w:r>
    </w:p>
  </w:endnote>
  <w:endnote w:type="continuationSeparator" w:id="0">
    <w:p w14:paraId="5872DD53" w14:textId="77777777" w:rsidR="0086701D" w:rsidRDefault="0086701D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34397" w14:textId="77777777" w:rsidR="0086701D" w:rsidRDefault="0086701D" w:rsidP="00BD5560">
      <w:r>
        <w:separator/>
      </w:r>
    </w:p>
  </w:footnote>
  <w:footnote w:type="continuationSeparator" w:id="0">
    <w:p w14:paraId="0CA9E394" w14:textId="77777777" w:rsidR="0086701D" w:rsidRDefault="0086701D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F2C0733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8197F5A"/>
    <w:multiLevelType w:val="hybridMultilevel"/>
    <w:tmpl w:val="D9CC1314"/>
    <w:lvl w:ilvl="0" w:tplc="0415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757455"/>
    <w:multiLevelType w:val="multilevel"/>
    <w:tmpl w:val="475A9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9722D"/>
    <w:multiLevelType w:val="multilevel"/>
    <w:tmpl w:val="F3BC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78732E"/>
    <w:multiLevelType w:val="multilevel"/>
    <w:tmpl w:val="1C1C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FD1952"/>
    <w:multiLevelType w:val="multilevel"/>
    <w:tmpl w:val="43C0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4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F874C2"/>
    <w:multiLevelType w:val="multilevel"/>
    <w:tmpl w:val="1858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3"/>
  </w:num>
  <w:num w:numId="11">
    <w:abstractNumId w:val="24"/>
  </w:num>
  <w:num w:numId="12">
    <w:abstractNumId w:val="29"/>
  </w:num>
  <w:num w:numId="13">
    <w:abstractNumId w:val="39"/>
  </w:num>
  <w:num w:numId="14">
    <w:abstractNumId w:val="36"/>
  </w:num>
  <w:num w:numId="15">
    <w:abstractNumId w:val="46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42"/>
  </w:num>
  <w:num w:numId="21">
    <w:abstractNumId w:val="26"/>
  </w:num>
  <w:num w:numId="22">
    <w:abstractNumId w:val="5"/>
  </w:num>
  <w:num w:numId="23">
    <w:abstractNumId w:val="40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8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41"/>
  </w:num>
  <w:num w:numId="36">
    <w:abstractNumId w:val="2"/>
  </w:num>
  <w:num w:numId="37">
    <w:abstractNumId w:val="45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4"/>
  </w:num>
  <w:num w:numId="43">
    <w:abstractNumId w:val="27"/>
  </w:num>
  <w:num w:numId="44">
    <w:abstractNumId w:val="37"/>
  </w:num>
  <w:num w:numId="45">
    <w:abstractNumId w:val="34"/>
  </w:num>
  <w:num w:numId="46">
    <w:abstractNumId w:val="35"/>
  </w:num>
  <w:num w:numId="47">
    <w:abstractNumId w:val="47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3B1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C03"/>
    <w:rsid w:val="000B7EE4"/>
    <w:rsid w:val="000C03CA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E6A67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42F"/>
    <w:rsid w:val="00166C83"/>
    <w:rsid w:val="00170B3A"/>
    <w:rsid w:val="00170D3B"/>
    <w:rsid w:val="00174F79"/>
    <w:rsid w:val="001876DD"/>
    <w:rsid w:val="00193A0D"/>
    <w:rsid w:val="00195CCC"/>
    <w:rsid w:val="00195DBB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9C7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3044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10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0409"/>
    <w:rsid w:val="004B1EF1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223D"/>
    <w:rsid w:val="00533D28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0E7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3E35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5B49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371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06B2"/>
    <w:rsid w:val="006C1237"/>
    <w:rsid w:val="006C412E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3D53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17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B1EE2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6ECF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17C86"/>
    <w:rsid w:val="00820730"/>
    <w:rsid w:val="00822683"/>
    <w:rsid w:val="00826538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1D"/>
    <w:rsid w:val="0086705D"/>
    <w:rsid w:val="00867811"/>
    <w:rsid w:val="00867A74"/>
    <w:rsid w:val="00872814"/>
    <w:rsid w:val="008739E0"/>
    <w:rsid w:val="00875356"/>
    <w:rsid w:val="00876845"/>
    <w:rsid w:val="00877DB4"/>
    <w:rsid w:val="00881683"/>
    <w:rsid w:val="00881B6E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0DE2"/>
    <w:rsid w:val="00911769"/>
    <w:rsid w:val="0091229A"/>
    <w:rsid w:val="009123F3"/>
    <w:rsid w:val="00912959"/>
    <w:rsid w:val="00912B55"/>
    <w:rsid w:val="00912FFE"/>
    <w:rsid w:val="009165C8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F8C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E7B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1AF9"/>
    <w:rsid w:val="009D307F"/>
    <w:rsid w:val="009D37F8"/>
    <w:rsid w:val="009D7545"/>
    <w:rsid w:val="009E03F1"/>
    <w:rsid w:val="009E1A08"/>
    <w:rsid w:val="009E3AAE"/>
    <w:rsid w:val="009E5179"/>
    <w:rsid w:val="009E73CC"/>
    <w:rsid w:val="009F001A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4FA2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C0B"/>
    <w:rsid w:val="00A74F89"/>
    <w:rsid w:val="00A75313"/>
    <w:rsid w:val="00A767CC"/>
    <w:rsid w:val="00A768BA"/>
    <w:rsid w:val="00A7698C"/>
    <w:rsid w:val="00A80507"/>
    <w:rsid w:val="00A80883"/>
    <w:rsid w:val="00A812F5"/>
    <w:rsid w:val="00A81A72"/>
    <w:rsid w:val="00A82931"/>
    <w:rsid w:val="00A8512C"/>
    <w:rsid w:val="00A860DB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4285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34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6224"/>
    <w:rsid w:val="00B576C5"/>
    <w:rsid w:val="00B57B72"/>
    <w:rsid w:val="00B61530"/>
    <w:rsid w:val="00B615A4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0BF8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432"/>
    <w:rsid w:val="00C10192"/>
    <w:rsid w:val="00C115F1"/>
    <w:rsid w:val="00C12B19"/>
    <w:rsid w:val="00C13272"/>
    <w:rsid w:val="00C14E20"/>
    <w:rsid w:val="00C157E0"/>
    <w:rsid w:val="00C161D0"/>
    <w:rsid w:val="00C17A28"/>
    <w:rsid w:val="00C2003C"/>
    <w:rsid w:val="00C20751"/>
    <w:rsid w:val="00C23932"/>
    <w:rsid w:val="00C24439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019F"/>
    <w:rsid w:val="00C51836"/>
    <w:rsid w:val="00C5286A"/>
    <w:rsid w:val="00C53847"/>
    <w:rsid w:val="00C563C9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18D"/>
    <w:rsid w:val="00CA5BDA"/>
    <w:rsid w:val="00CA70B3"/>
    <w:rsid w:val="00CB27F4"/>
    <w:rsid w:val="00CB552C"/>
    <w:rsid w:val="00CB5748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CF458F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0DC9"/>
    <w:rsid w:val="00DA37BA"/>
    <w:rsid w:val="00DB031F"/>
    <w:rsid w:val="00DB063C"/>
    <w:rsid w:val="00DB2F65"/>
    <w:rsid w:val="00DB45B4"/>
    <w:rsid w:val="00DB595B"/>
    <w:rsid w:val="00DB5EC3"/>
    <w:rsid w:val="00DC1B3A"/>
    <w:rsid w:val="00DC1E3B"/>
    <w:rsid w:val="00DC5C2F"/>
    <w:rsid w:val="00DC5D81"/>
    <w:rsid w:val="00DC5F90"/>
    <w:rsid w:val="00DC6E38"/>
    <w:rsid w:val="00DD09B2"/>
    <w:rsid w:val="00DD121C"/>
    <w:rsid w:val="00DD2254"/>
    <w:rsid w:val="00DD2C8E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9D9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23BA5"/>
    <w:rsid w:val="00E32C6A"/>
    <w:rsid w:val="00E34C36"/>
    <w:rsid w:val="00E34E29"/>
    <w:rsid w:val="00E37AB2"/>
    <w:rsid w:val="00E471C3"/>
    <w:rsid w:val="00E47AA6"/>
    <w:rsid w:val="00E5462F"/>
    <w:rsid w:val="00E56D2D"/>
    <w:rsid w:val="00E605BA"/>
    <w:rsid w:val="00E6144C"/>
    <w:rsid w:val="00E61DB8"/>
    <w:rsid w:val="00E62492"/>
    <w:rsid w:val="00E626B4"/>
    <w:rsid w:val="00E66803"/>
    <w:rsid w:val="00E70F72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DC2"/>
    <w:rsid w:val="00F07F1F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E1A45"/>
  <w15:chartTrackingRefBased/>
  <w15:docId w15:val="{FDE4F00C-042F-D245-8B56-44F134E5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  <w:style w:type="paragraph" w:styleId="NormalnyWeb">
    <w:name w:val="Normal (Web)"/>
    <w:basedOn w:val="Normalny"/>
    <w:uiPriority w:val="99"/>
    <w:semiHidden/>
    <w:unhideWhenUsed/>
    <w:rsid w:val="006C06B2"/>
  </w:style>
  <w:style w:type="character" w:styleId="Nierozpoznanawzmianka">
    <w:name w:val="Unresolved Mention"/>
    <w:basedOn w:val="Domylnaczcionkaakapitu"/>
    <w:uiPriority w:val="99"/>
    <w:semiHidden/>
    <w:unhideWhenUsed/>
    <w:rsid w:val="000E6A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CFEF4-C0C1-634E-BC14-0C35D76BD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1240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5</cp:revision>
  <cp:lastPrinted>2021-01-06T10:38:00Z</cp:lastPrinted>
  <dcterms:created xsi:type="dcterms:W3CDTF">2026-05-08T09:18:00Z</dcterms:created>
  <dcterms:modified xsi:type="dcterms:W3CDTF">2026-05-10T19:59:00Z</dcterms:modified>
</cp:coreProperties>
</file>