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627F1389" w:rsidR="0008137B" w:rsidRDefault="0098700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49E3BEB6">
                <wp:simplePos x="0" y="0"/>
                <wp:positionH relativeFrom="column">
                  <wp:posOffset>-232824</wp:posOffset>
                </wp:positionH>
                <wp:positionV relativeFrom="paragraph">
                  <wp:posOffset>-256678</wp:posOffset>
                </wp:positionV>
                <wp:extent cx="7313295" cy="1478943"/>
                <wp:effectExtent l="0" t="0" r="14605" b="698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47894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7D3F4D" w14:textId="1AFC9105" w:rsidR="00B373E0" w:rsidRPr="00987002" w:rsidRDefault="00B373E0" w:rsidP="00B373E0">
                            <w:pPr>
                              <w:spacing w:after="120"/>
                              <w:ind w:left="1843"/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987002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Zatrudnianie pracowników oświaty</w:t>
                            </w:r>
                            <w:r w:rsidR="00AC159F" w:rsidRPr="00987002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 –</w:t>
                            </w:r>
                            <w:r w:rsidR="00987002" w:rsidRPr="00987002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 perspektywy zmian na rok 202</w:t>
                            </w:r>
                            <w:r w:rsidR="00A9783C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  <w:r w:rsidR="00987002" w:rsidRPr="00987002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/202</w:t>
                            </w:r>
                            <w:r w:rsidR="00A9783C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  <w:r w:rsidRPr="00987002">
                              <w:rPr>
                                <w:rFonts w:ascii="Franklin Gothic Medium" w:hAnsi="Franklin Gothic Medium" w:cs="Tahom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3B5DEB0" w14:textId="6D7C19B4" w:rsidR="009F01DB" w:rsidRPr="009F01DB" w:rsidRDefault="009F01DB" w:rsidP="00AC159F">
                            <w:pPr>
                              <w:pStyle w:val="Akapitzlist"/>
                              <w:numPr>
                                <w:ilvl w:val="0"/>
                                <w:numId w:val="46"/>
                              </w:numPr>
                              <w:spacing w:after="60"/>
                              <w:ind w:hanging="357"/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</w:pPr>
                            <w:r w:rsidRPr="009F01DB"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  <w:t>ZATRUDNIANIE PRACO</w:t>
                            </w: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  <w:t>W</w:t>
                            </w:r>
                            <w:r w:rsidRPr="009F01DB"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  <w:t>NIKÓW PEDAGOGICZNYCH I NIEPEDAGOGICZNYCH</w:t>
                            </w:r>
                          </w:p>
                          <w:p w14:paraId="631E6A16" w14:textId="6E7F4639" w:rsidR="00AC159F" w:rsidRPr="00A83256" w:rsidRDefault="00A83256" w:rsidP="00AC159F">
                            <w:pPr>
                              <w:pStyle w:val="Akapitzlist"/>
                              <w:numPr>
                                <w:ilvl w:val="0"/>
                                <w:numId w:val="46"/>
                              </w:numPr>
                              <w:spacing w:after="60"/>
                              <w:ind w:hanging="357"/>
                              <w:rPr>
                                <w:rFonts w:ascii="Franklin Gothic Medium" w:hAnsi="Franklin Gothic Medium" w:cs="Tahom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  <w:t xml:space="preserve">DOBÓR RODZAJU UMOWY </w:t>
                            </w:r>
                          </w:p>
                          <w:p w14:paraId="63856F76" w14:textId="6D5D1067" w:rsidR="00A83256" w:rsidRPr="0013429A" w:rsidRDefault="00A83256" w:rsidP="00AC159F">
                            <w:pPr>
                              <w:pStyle w:val="Akapitzlist"/>
                              <w:numPr>
                                <w:ilvl w:val="0"/>
                                <w:numId w:val="46"/>
                              </w:numPr>
                              <w:spacing w:after="60"/>
                              <w:ind w:hanging="357"/>
                              <w:rPr>
                                <w:rFonts w:ascii="Franklin Gothic Medium" w:hAnsi="Franklin Gothic Medium" w:cs="Tahom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  <w:t>WERYFIKACJA WARUNKÓW ZATRUDNIENIA</w:t>
                            </w:r>
                          </w:p>
                          <w:p w14:paraId="264B3176" w14:textId="6CC9C6A0" w:rsidR="0013429A" w:rsidRPr="0013429A" w:rsidRDefault="0013429A" w:rsidP="00AC159F">
                            <w:pPr>
                              <w:pStyle w:val="Akapitzlist"/>
                              <w:numPr>
                                <w:ilvl w:val="0"/>
                                <w:numId w:val="46"/>
                              </w:numPr>
                              <w:spacing w:after="60"/>
                              <w:ind w:hanging="357"/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</w:pPr>
                            <w:r w:rsidRPr="0013429A">
                              <w:rPr>
                                <w:rFonts w:ascii="Franklin Gothic Medium" w:hAnsi="Franklin Gothic Medium" w:cs="Tahoma"/>
                                <w:b/>
                                <w:sz w:val="21"/>
                                <w:szCs w:val="21"/>
                              </w:rPr>
                              <w:t>AKTA OSOBOWE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8.35pt;margin-top:-20.2pt;width:575.85pt;height:116.4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1C7D3F4D" w14:textId="1AFC9105" w:rsidR="00B373E0" w:rsidRPr="00987002" w:rsidRDefault="00B373E0" w:rsidP="00B373E0">
                      <w:pPr>
                        <w:spacing w:after="120"/>
                        <w:ind w:left="1843"/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</w:pPr>
                      <w:r w:rsidRPr="00987002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Zatrudnianie pracowników oświaty</w:t>
                      </w:r>
                      <w:r w:rsidR="00AC159F" w:rsidRPr="00987002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 –</w:t>
                      </w:r>
                      <w:r w:rsidR="00987002" w:rsidRPr="00987002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 perspektywy zmian na rok 202</w:t>
                      </w:r>
                      <w:r w:rsidR="00A9783C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6</w:t>
                      </w:r>
                      <w:r w:rsidR="00987002" w:rsidRPr="00987002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/202</w:t>
                      </w:r>
                      <w:r w:rsidR="00A9783C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7</w:t>
                      </w:r>
                      <w:r w:rsidRPr="00987002">
                        <w:rPr>
                          <w:rFonts w:ascii="Franklin Gothic Medium" w:hAnsi="Franklin Gothic Medium" w:cs="Tahom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3B5DEB0" w14:textId="6D7C19B4" w:rsidR="009F01DB" w:rsidRPr="009F01DB" w:rsidRDefault="009F01DB" w:rsidP="00AC159F">
                      <w:pPr>
                        <w:pStyle w:val="Akapitzlist"/>
                        <w:numPr>
                          <w:ilvl w:val="0"/>
                          <w:numId w:val="46"/>
                        </w:numPr>
                        <w:spacing w:after="60"/>
                        <w:ind w:hanging="357"/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</w:pPr>
                      <w:r w:rsidRPr="009F01DB"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  <w:t>ZATRUDNIANIE PRACO</w:t>
                      </w:r>
                      <w:r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  <w:t>W</w:t>
                      </w:r>
                      <w:r w:rsidRPr="009F01DB"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  <w:t>NIKÓW PEDAGOGICZNYCH I NIEPEDAGOGICZNYCH</w:t>
                      </w:r>
                    </w:p>
                    <w:p w14:paraId="631E6A16" w14:textId="6E7F4639" w:rsidR="00AC159F" w:rsidRPr="00A83256" w:rsidRDefault="00A83256" w:rsidP="00AC159F">
                      <w:pPr>
                        <w:pStyle w:val="Akapitzlist"/>
                        <w:numPr>
                          <w:ilvl w:val="0"/>
                          <w:numId w:val="46"/>
                        </w:numPr>
                        <w:spacing w:after="60"/>
                        <w:ind w:hanging="357"/>
                        <w:rPr>
                          <w:rFonts w:ascii="Franklin Gothic Medium" w:hAnsi="Franklin Gothic Medium" w:cs="Tahoma"/>
                          <w:sz w:val="21"/>
                          <w:szCs w:val="21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  <w:t xml:space="preserve">DOBÓR RODZAJU UMOWY </w:t>
                      </w:r>
                    </w:p>
                    <w:p w14:paraId="63856F76" w14:textId="6D5D1067" w:rsidR="00A83256" w:rsidRPr="0013429A" w:rsidRDefault="00A83256" w:rsidP="00AC159F">
                      <w:pPr>
                        <w:pStyle w:val="Akapitzlist"/>
                        <w:numPr>
                          <w:ilvl w:val="0"/>
                          <w:numId w:val="46"/>
                        </w:numPr>
                        <w:spacing w:after="60"/>
                        <w:ind w:hanging="357"/>
                        <w:rPr>
                          <w:rFonts w:ascii="Franklin Gothic Medium" w:hAnsi="Franklin Gothic Medium" w:cs="Tahoma"/>
                          <w:sz w:val="21"/>
                          <w:szCs w:val="21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  <w:t>WERYFIKACJA WARUNKÓW ZATRUDNIENIA</w:t>
                      </w:r>
                    </w:p>
                    <w:p w14:paraId="264B3176" w14:textId="6CC9C6A0" w:rsidR="0013429A" w:rsidRPr="0013429A" w:rsidRDefault="0013429A" w:rsidP="00AC159F">
                      <w:pPr>
                        <w:pStyle w:val="Akapitzlist"/>
                        <w:numPr>
                          <w:ilvl w:val="0"/>
                          <w:numId w:val="46"/>
                        </w:numPr>
                        <w:spacing w:after="60"/>
                        <w:ind w:hanging="357"/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</w:pPr>
                      <w:r w:rsidRPr="0013429A">
                        <w:rPr>
                          <w:rFonts w:ascii="Franklin Gothic Medium" w:hAnsi="Franklin Gothic Medium" w:cs="Tahoma"/>
                          <w:b/>
                          <w:sz w:val="21"/>
                          <w:szCs w:val="21"/>
                        </w:rPr>
                        <w:t>AKTA OSOBOWE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31E04292">
            <wp:simplePos x="0" y="0"/>
            <wp:positionH relativeFrom="column">
              <wp:posOffset>-164465</wp:posOffset>
            </wp:positionH>
            <wp:positionV relativeFrom="paragraph">
              <wp:posOffset>17559</wp:posOffset>
            </wp:positionV>
            <wp:extent cx="762913" cy="750014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13" cy="75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E1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32AEC864">
                <wp:simplePos x="0" y="0"/>
                <wp:positionH relativeFrom="column">
                  <wp:posOffset>-436245</wp:posOffset>
                </wp:positionH>
                <wp:positionV relativeFrom="paragraph">
                  <wp:posOffset>-436245</wp:posOffset>
                </wp:positionV>
                <wp:extent cx="1095375" cy="182054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537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980DAB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0513E6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7D4A541" w14:textId="77777777" w:rsidR="00CA0C85" w:rsidRPr="00B0530E" w:rsidRDefault="007A3339" w:rsidP="007A3339">
                            <w:pPr>
                              <w:ind w:left="567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D4774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8F167D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028822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35pt;margin-top:-34.35pt;width:86.25pt;height:143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" filled="f" strokecolor="white">
                <v:fill opacity="0"/>
                <v:stroke opacity="0"/>
                <v:path arrowok="t"/>
                <v:textbox>
                  <w:txbxContent>
                    <w:p w14:paraId="4C980DAB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0513E6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7D4A541" w14:textId="77777777" w:rsidR="00CA0C85" w:rsidRPr="00B0530E" w:rsidRDefault="007A3339" w:rsidP="007A3339">
                      <w:pPr>
                        <w:ind w:left="567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</w:p>
                    <w:p w14:paraId="43D4774C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8F167D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0288228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31F09EDC" w14:textId="1DC31B2E" w:rsidR="0008137B" w:rsidRDefault="0008137B"/>
    <w:p w14:paraId="770B245A" w14:textId="77777777" w:rsidR="0008137B" w:rsidRDefault="0008137B"/>
    <w:p w14:paraId="017E8703" w14:textId="77777777" w:rsidR="0008137B" w:rsidRDefault="0008137B"/>
    <w:p w14:paraId="6E0E2A5F" w14:textId="77777777" w:rsidR="0008137B" w:rsidRDefault="0008137B"/>
    <w:p w14:paraId="7ECD140C" w14:textId="77777777" w:rsidR="007711F4" w:rsidRPr="007711F4" w:rsidRDefault="007711F4" w:rsidP="007711F4">
      <w:pPr>
        <w:rPr>
          <w:rFonts w:ascii="Franklin Gothic Medium" w:hAnsi="Franklin Gothic Medium"/>
          <w:i/>
          <w:sz w:val="6"/>
          <w:szCs w:val="6"/>
        </w:rPr>
      </w:pPr>
    </w:p>
    <w:p w14:paraId="70C969B9" w14:textId="77777777" w:rsidR="00C064CB" w:rsidRDefault="00C064CB" w:rsidP="00A51AAA">
      <w:pPr>
        <w:ind w:left="1276"/>
        <w:rPr>
          <w:rFonts w:ascii="Franklin Gothic Medium" w:hAnsi="Franklin Gothic Medium"/>
          <w:sz w:val="20"/>
          <w:szCs w:val="20"/>
        </w:rPr>
      </w:pPr>
    </w:p>
    <w:p w14:paraId="0F8F583B" w14:textId="77777777" w:rsidR="0013429A" w:rsidRDefault="0013429A" w:rsidP="00A51AAA">
      <w:pPr>
        <w:ind w:left="1276"/>
        <w:rPr>
          <w:rFonts w:ascii="Franklin Gothic Medium" w:hAnsi="Franklin Gothic Medium"/>
          <w:sz w:val="20"/>
          <w:szCs w:val="20"/>
        </w:rPr>
      </w:pPr>
    </w:p>
    <w:p w14:paraId="7E3DB4AE" w14:textId="77777777" w:rsidR="009F01DB" w:rsidRDefault="009F01DB" w:rsidP="00A51AAA">
      <w:pPr>
        <w:ind w:left="1276"/>
        <w:rPr>
          <w:rFonts w:ascii="Franklin Gothic Medium" w:hAnsi="Franklin Gothic Medium"/>
          <w:sz w:val="20"/>
          <w:szCs w:val="20"/>
        </w:rPr>
      </w:pPr>
    </w:p>
    <w:p w14:paraId="1C870CD1" w14:textId="4530DA91" w:rsidR="00D60508" w:rsidRPr="00A9783C" w:rsidRDefault="0089061D" w:rsidP="00A51AAA">
      <w:pPr>
        <w:ind w:left="1276"/>
        <w:rPr>
          <w:rFonts w:ascii="Franklin Gothic Medium" w:hAnsi="Franklin Gothic Medium"/>
          <w:sz w:val="22"/>
          <w:szCs w:val="22"/>
        </w:rPr>
      </w:pPr>
      <w:r w:rsidRPr="00A9783C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783C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A9783C">
        <w:rPr>
          <w:rFonts w:ascii="Franklin Gothic Medium" w:hAnsi="Franklin Gothic Medium"/>
          <w:sz w:val="20"/>
          <w:szCs w:val="20"/>
        </w:rPr>
        <w:t>S</w:t>
      </w:r>
      <w:r w:rsidR="005F586A" w:rsidRPr="00A9783C">
        <w:rPr>
          <w:rFonts w:ascii="Franklin Gothic Medium" w:hAnsi="Franklin Gothic Medium"/>
          <w:sz w:val="22"/>
          <w:szCs w:val="22"/>
        </w:rPr>
        <w:t>z</w:t>
      </w:r>
      <w:r w:rsidR="00BA2AB0" w:rsidRPr="00A9783C">
        <w:rPr>
          <w:rFonts w:ascii="Franklin Gothic Medium" w:hAnsi="Franklin Gothic Medium"/>
          <w:sz w:val="22"/>
          <w:szCs w:val="22"/>
        </w:rPr>
        <w:t xml:space="preserve">anowni Państwo!   </w:t>
      </w:r>
    </w:p>
    <w:p w14:paraId="04037C88" w14:textId="77777777" w:rsidR="00497599" w:rsidRPr="00A9783C" w:rsidRDefault="00497599" w:rsidP="007711F4">
      <w:pPr>
        <w:ind w:left="993"/>
        <w:rPr>
          <w:rFonts w:ascii="Franklin Gothic Medium" w:hAnsi="Franklin Gothic Medium"/>
          <w:sz w:val="22"/>
          <w:szCs w:val="22"/>
        </w:rPr>
      </w:pPr>
    </w:p>
    <w:p w14:paraId="0496E3E7" w14:textId="7739AA06" w:rsidR="009F01DB" w:rsidRPr="009F01DB" w:rsidRDefault="00A55C94" w:rsidP="009F01DB">
      <w:pPr>
        <w:ind w:left="851" w:firstLine="425"/>
        <w:jc w:val="both"/>
        <w:rPr>
          <w:rFonts w:ascii="Franklin Gothic Medium" w:hAnsi="Franklin Gothic Medium"/>
          <w:sz w:val="21"/>
          <w:szCs w:val="21"/>
        </w:rPr>
      </w:pPr>
      <w:r w:rsidRPr="00A9783C">
        <w:rPr>
          <w:rFonts w:ascii="Franklin Gothic Medium" w:hAnsi="Franklin Gothic Medium"/>
          <w:sz w:val="21"/>
          <w:szCs w:val="21"/>
        </w:rPr>
        <w:t xml:space="preserve">Dyrektor pod koniec roku szkolnego nie tylko modyfikuje warunki zatrudnienia, czy zwalnia pracowników, ale również przedłuża, czy podpisuje kolejne umowy. </w:t>
      </w:r>
      <w:r w:rsidR="009F01DB">
        <w:rPr>
          <w:rFonts w:ascii="Franklin Gothic Medium" w:hAnsi="Franklin Gothic Medium"/>
          <w:sz w:val="21"/>
          <w:szCs w:val="21"/>
        </w:rPr>
        <w:t>Mierzy się on wówczas z wieloma wyzwaniami</w:t>
      </w:r>
      <w:r w:rsidR="009F01DB" w:rsidRPr="009F01DB">
        <w:rPr>
          <w:rFonts w:ascii="Franklin Gothic Medium" w:hAnsi="Franklin Gothic Medium"/>
          <w:sz w:val="21"/>
          <w:szCs w:val="21"/>
        </w:rPr>
        <w:t xml:space="preserve"> — od wyboru właściwej formy zatrudnienia, przez poprawne przeprowadzenie procedur, aż po właściwe dokumentowanie wszystkich działań.</w:t>
      </w:r>
    </w:p>
    <w:p w14:paraId="2E4BE6D3" w14:textId="77777777" w:rsidR="009F01DB" w:rsidRDefault="009F01DB" w:rsidP="009F01DB">
      <w:pPr>
        <w:ind w:left="851" w:firstLine="425"/>
        <w:jc w:val="both"/>
        <w:rPr>
          <w:rFonts w:ascii="Franklin Gothic Medium" w:hAnsi="Franklin Gothic Medium"/>
          <w:iCs/>
          <w:sz w:val="21"/>
          <w:szCs w:val="21"/>
        </w:rPr>
      </w:pPr>
      <w:r w:rsidRPr="009F01DB">
        <w:rPr>
          <w:rFonts w:ascii="Franklin Gothic Medium" w:hAnsi="Franklin Gothic Medium"/>
          <w:sz w:val="21"/>
          <w:szCs w:val="21"/>
        </w:rPr>
        <w:t>Szczególnej uwagi wymaga przy tym specyfika dwóch grup pracowników funkcjonujących w szkole — nauczycieli oraz pracowników niepedagogicznych. Każda z tych grup podlega nieco innym regulacjom, zasadom zatrudniania oraz obowiązkom, co w praktyce wymaga dobrej orientacji i umiejętności stosowania przepisów w różnych sytuacjach.</w:t>
      </w:r>
    </w:p>
    <w:p w14:paraId="2B17D05E" w14:textId="694C46FA" w:rsidR="005A5B20" w:rsidRPr="00A9783C" w:rsidRDefault="005A5B20" w:rsidP="009F01DB">
      <w:pPr>
        <w:ind w:left="851" w:firstLine="425"/>
        <w:jc w:val="both"/>
        <w:rPr>
          <w:rFonts w:ascii="Franklin Gothic Medium" w:hAnsi="Franklin Gothic Medium"/>
          <w:iCs/>
          <w:sz w:val="21"/>
          <w:szCs w:val="21"/>
        </w:rPr>
      </w:pPr>
      <w:r w:rsidRPr="00A9783C">
        <w:rPr>
          <w:rFonts w:ascii="Franklin Gothic Medium" w:hAnsi="Franklin Gothic Medium"/>
          <w:iCs/>
          <w:sz w:val="21"/>
          <w:szCs w:val="21"/>
        </w:rPr>
        <w:t>Przy zatrudnianiu nauczycieli należy pamiętać</w:t>
      </w:r>
      <w:r w:rsidR="00A55C94" w:rsidRPr="00A9783C">
        <w:rPr>
          <w:rFonts w:ascii="Franklin Gothic Medium" w:hAnsi="Franklin Gothic Medium"/>
          <w:iCs/>
          <w:sz w:val="21"/>
          <w:szCs w:val="21"/>
        </w:rPr>
        <w:t xml:space="preserve"> o kilku aspektach: </w:t>
      </w:r>
      <w:r w:rsidR="0095681A" w:rsidRPr="00A9783C">
        <w:rPr>
          <w:rFonts w:ascii="Franklin Gothic Medium" w:hAnsi="Franklin Gothic Medium"/>
          <w:iCs/>
          <w:sz w:val="21"/>
          <w:szCs w:val="21"/>
        </w:rPr>
        <w:t>o</w:t>
      </w:r>
      <w:r w:rsidR="00A55C94" w:rsidRPr="00A9783C">
        <w:rPr>
          <w:rFonts w:ascii="Franklin Gothic Medium" w:hAnsi="Franklin Gothic Medium"/>
          <w:iCs/>
          <w:sz w:val="21"/>
          <w:szCs w:val="21"/>
        </w:rPr>
        <w:t xml:space="preserve"> prawidłowym doborze rodzaju umowy i jej treśc</w:t>
      </w:r>
      <w:r w:rsidR="00733EAC" w:rsidRPr="00A9783C">
        <w:rPr>
          <w:rFonts w:ascii="Franklin Gothic Medium" w:hAnsi="Franklin Gothic Medium"/>
          <w:iCs/>
          <w:sz w:val="21"/>
          <w:szCs w:val="21"/>
        </w:rPr>
        <w:t>i</w:t>
      </w:r>
      <w:r w:rsidR="00A55C94" w:rsidRPr="00A9783C">
        <w:rPr>
          <w:rFonts w:ascii="Franklin Gothic Medium" w:hAnsi="Franklin Gothic Medium"/>
          <w:iCs/>
          <w:sz w:val="21"/>
          <w:szCs w:val="21"/>
        </w:rPr>
        <w:t>, o obowiązku weryfikacji pracownika w rejestrach,</w:t>
      </w:r>
      <w:r w:rsidR="0061185E">
        <w:rPr>
          <w:rFonts w:ascii="Franklin Gothic Medium" w:hAnsi="Franklin Gothic Medium"/>
          <w:iCs/>
          <w:sz w:val="21"/>
          <w:szCs w:val="21"/>
        </w:rPr>
        <w:t xml:space="preserve"> o obowiązkach związanych przed dopuszczeniem pracownika do pracy,</w:t>
      </w:r>
      <w:r w:rsidR="00A55C94" w:rsidRPr="00A9783C">
        <w:rPr>
          <w:rFonts w:ascii="Franklin Gothic Medium" w:hAnsi="Franklin Gothic Medium"/>
          <w:iCs/>
          <w:sz w:val="21"/>
          <w:szCs w:val="21"/>
        </w:rPr>
        <w:t xml:space="preserve"> o przekazaniu informacji o warunkach zatrudnienia. To najważniejsze obszary do sprawdzenia.</w:t>
      </w:r>
    </w:p>
    <w:p w14:paraId="0FF07A06" w14:textId="4391C066" w:rsidR="00A55C94" w:rsidRPr="00A9783C" w:rsidRDefault="00C064CB" w:rsidP="00C064CB">
      <w:pPr>
        <w:ind w:left="851" w:firstLine="425"/>
        <w:jc w:val="both"/>
        <w:rPr>
          <w:rFonts w:ascii="Franklin Gothic Medium" w:hAnsi="Franklin Gothic Medium"/>
          <w:iCs/>
          <w:sz w:val="21"/>
          <w:szCs w:val="21"/>
        </w:rPr>
      </w:pPr>
      <w:r>
        <w:rPr>
          <w:rFonts w:ascii="Franklin Gothic Medium" w:hAnsi="Franklin Gothic Medium"/>
          <w:iCs/>
          <w:sz w:val="21"/>
          <w:szCs w:val="21"/>
        </w:rPr>
        <w:t xml:space="preserve">Tym samym mamy przyjemność zaprosić Państwa na szkolenie, w trakcie którego przedstawimy zasady prawidłowego zatrudniania. Zapoznamy Państwa z </w:t>
      </w:r>
      <w:r w:rsidR="0061185E" w:rsidRPr="0061185E">
        <w:rPr>
          <w:rFonts w:ascii="Franklin Gothic Medium" w:hAnsi="Franklin Gothic Medium"/>
          <w:iCs/>
          <w:sz w:val="21"/>
          <w:szCs w:val="21"/>
        </w:rPr>
        <w:t>różn</w:t>
      </w:r>
      <w:r>
        <w:rPr>
          <w:rFonts w:ascii="Franklin Gothic Medium" w:hAnsi="Franklin Gothic Medium"/>
          <w:iCs/>
          <w:sz w:val="21"/>
          <w:szCs w:val="21"/>
        </w:rPr>
        <w:t>ymi</w:t>
      </w:r>
      <w:r w:rsidR="0061185E" w:rsidRPr="0061185E">
        <w:rPr>
          <w:rFonts w:ascii="Franklin Gothic Medium" w:hAnsi="Franklin Gothic Medium"/>
          <w:iCs/>
          <w:sz w:val="21"/>
          <w:szCs w:val="21"/>
        </w:rPr>
        <w:t xml:space="preserve"> rodzaj</w:t>
      </w:r>
      <w:r>
        <w:rPr>
          <w:rFonts w:ascii="Franklin Gothic Medium" w:hAnsi="Franklin Gothic Medium"/>
          <w:iCs/>
          <w:sz w:val="21"/>
          <w:szCs w:val="21"/>
        </w:rPr>
        <w:t>ami</w:t>
      </w:r>
      <w:r w:rsidR="0061185E" w:rsidRPr="0061185E">
        <w:rPr>
          <w:rFonts w:ascii="Franklin Gothic Medium" w:hAnsi="Franklin Gothic Medium"/>
          <w:iCs/>
          <w:sz w:val="21"/>
          <w:szCs w:val="21"/>
        </w:rPr>
        <w:t xml:space="preserve"> umów stosowanych w oświacie, ze szczególnym</w:t>
      </w:r>
      <w:r w:rsidR="0061185E">
        <w:rPr>
          <w:rFonts w:ascii="Franklin Gothic Medium" w:hAnsi="Franklin Gothic Medium"/>
          <w:iCs/>
          <w:sz w:val="21"/>
          <w:szCs w:val="21"/>
        </w:rPr>
        <w:t xml:space="preserve"> </w:t>
      </w:r>
      <w:r w:rsidR="0061185E" w:rsidRPr="0061185E">
        <w:rPr>
          <w:rFonts w:ascii="Franklin Gothic Medium" w:hAnsi="Franklin Gothic Medium"/>
          <w:iCs/>
          <w:sz w:val="21"/>
          <w:szCs w:val="21"/>
        </w:rPr>
        <w:t xml:space="preserve">uwzględnieniem ich specyfiki oraz konsekwencji prawnych. </w:t>
      </w:r>
      <w:r>
        <w:rPr>
          <w:rFonts w:ascii="Franklin Gothic Medium" w:hAnsi="Franklin Gothic Medium"/>
          <w:iCs/>
          <w:sz w:val="21"/>
          <w:szCs w:val="21"/>
        </w:rPr>
        <w:t xml:space="preserve">Przejdziemy </w:t>
      </w:r>
      <w:r w:rsidR="0061185E" w:rsidRPr="0061185E">
        <w:rPr>
          <w:rFonts w:ascii="Franklin Gothic Medium" w:hAnsi="Franklin Gothic Medium"/>
          <w:iCs/>
          <w:sz w:val="21"/>
          <w:szCs w:val="21"/>
        </w:rPr>
        <w:t>krok po kroku przez proces zatrudniania zarówno nauczycieli, jak i pracowników niepedagogicznych – od momentu podjęcia decyzji o zatrudnieniu aż po dopełnienie wszystkich formalności</w:t>
      </w:r>
      <w:r>
        <w:rPr>
          <w:rFonts w:ascii="Franklin Gothic Medium" w:hAnsi="Franklin Gothic Medium"/>
          <w:iCs/>
          <w:sz w:val="21"/>
          <w:szCs w:val="21"/>
        </w:rPr>
        <w:t>. Na koniec przypomnimy zasady przechowywania akt pracowniczych</w:t>
      </w:r>
      <w:r w:rsidR="00A20055">
        <w:rPr>
          <w:rFonts w:ascii="Franklin Gothic Medium" w:hAnsi="Franklin Gothic Medium"/>
          <w:iCs/>
          <w:sz w:val="21"/>
          <w:szCs w:val="21"/>
        </w:rPr>
        <w:t xml:space="preserve"> oraz aspekty związane z ochroną danych osobowych przy zatrudnianiu</w:t>
      </w:r>
      <w:r>
        <w:rPr>
          <w:rFonts w:ascii="Franklin Gothic Medium" w:hAnsi="Franklin Gothic Medium"/>
          <w:iCs/>
          <w:sz w:val="21"/>
          <w:szCs w:val="21"/>
        </w:rPr>
        <w:t>. Jak zawsze otrzymają zestaw pomocny materiałów ze wzorami umów i dokumentów.</w:t>
      </w:r>
    </w:p>
    <w:p w14:paraId="06163012" w14:textId="77777777" w:rsidR="00BA2AB0" w:rsidRPr="00A9783C" w:rsidRDefault="00BA2AB0" w:rsidP="00D37979">
      <w:pPr>
        <w:jc w:val="both"/>
        <w:rPr>
          <w:rFonts w:ascii="Franklin Gothic Book" w:hAnsi="Franklin Gothic Book"/>
          <w:sz w:val="8"/>
          <w:szCs w:val="8"/>
        </w:rPr>
      </w:pPr>
    </w:p>
    <w:p w14:paraId="226CDB96" w14:textId="77777777" w:rsidR="009F01DB" w:rsidRDefault="009F01DB" w:rsidP="0013429A">
      <w:pPr>
        <w:ind w:left="1276"/>
        <w:jc w:val="both"/>
        <w:rPr>
          <w:rFonts w:ascii="Franklin Gothic Medium" w:hAnsi="Franklin Gothic Medium"/>
          <w:iCs/>
          <w:sz w:val="21"/>
          <w:szCs w:val="21"/>
        </w:rPr>
      </w:pPr>
    </w:p>
    <w:p w14:paraId="1C3EDF4F" w14:textId="4CF30753" w:rsidR="00BA2AB0" w:rsidRPr="009F01DB" w:rsidRDefault="00BA2AB0" w:rsidP="0013429A">
      <w:pPr>
        <w:ind w:left="1276"/>
        <w:jc w:val="both"/>
        <w:rPr>
          <w:rFonts w:ascii="Franklin Gothic Medium" w:hAnsi="Franklin Gothic Medium"/>
          <w:iCs/>
          <w:sz w:val="21"/>
          <w:szCs w:val="21"/>
        </w:rPr>
      </w:pPr>
      <w:r w:rsidRPr="009F01DB">
        <w:rPr>
          <w:rFonts w:ascii="Franklin Gothic Medium" w:hAnsi="Franklin Gothic Medium"/>
          <w:iCs/>
          <w:sz w:val="21"/>
          <w:szCs w:val="21"/>
        </w:rPr>
        <w:t xml:space="preserve">Szkolenie odbędzie </w:t>
      </w:r>
      <w:r w:rsidR="00D9050A" w:rsidRPr="009F01DB">
        <w:rPr>
          <w:rFonts w:ascii="Franklin Gothic Medium" w:hAnsi="Franklin Gothic Medium"/>
          <w:iCs/>
          <w:sz w:val="21"/>
          <w:szCs w:val="21"/>
        </w:rPr>
        <w:t>się</w:t>
      </w:r>
      <w:r w:rsidR="007711F4" w:rsidRPr="009F01DB">
        <w:rPr>
          <w:rFonts w:ascii="Franklin Gothic Medium" w:hAnsi="Franklin Gothic Medium"/>
          <w:iCs/>
          <w:sz w:val="21"/>
          <w:szCs w:val="21"/>
        </w:rPr>
        <w:t xml:space="preserve"> w formie webinarium</w:t>
      </w:r>
      <w:r w:rsidR="00D9050A" w:rsidRPr="009F01DB">
        <w:rPr>
          <w:rFonts w:ascii="Franklin Gothic Medium" w:hAnsi="Franklin Gothic Medium"/>
          <w:iCs/>
          <w:sz w:val="21"/>
          <w:szCs w:val="21"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28DD62D3" w14:textId="2411FC99" w:rsidR="007D1751" w:rsidRPr="0003646A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8B1E6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9E273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u</w:t>
      </w:r>
      <w:r w:rsidR="00733EAC" w:rsidRPr="00733EAC">
        <w:rPr>
          <w:rFonts w:ascii="Franklin Gothic Book" w:hAnsi="Franklin Gothic Book" w:cs="Tahoma"/>
          <w:b/>
          <w:color w:val="FF0000"/>
          <w:spacing w:val="20"/>
          <w:sz w:val="22"/>
          <w:szCs w:val="22"/>
        </w:rPr>
        <w:t xml:space="preserve"> </w:t>
      </w:r>
      <w:r w:rsidR="00A9783C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9</w:t>
      </w:r>
      <w:r w:rsidR="000F77E1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C30B48" w:rsidRPr="00C30B48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czerwca</w:t>
      </w:r>
      <w:r w:rsidR="00A9783C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i 3 lipca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202</w:t>
      </w:r>
      <w:r w:rsidR="00A9783C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6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r.</w:t>
      </w:r>
    </w:p>
    <w:p w14:paraId="5024F5B8" w14:textId="77777777" w:rsidR="0006362C" w:rsidRPr="00F20ACA" w:rsidRDefault="001A6E10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10.00 -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B373E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:00</w:t>
      </w:r>
    </w:p>
    <w:p w14:paraId="34F36F1B" w14:textId="77777777" w:rsidR="00BA2AB0" w:rsidRPr="00A14CC9" w:rsidRDefault="00BA2AB0" w:rsidP="00480BE7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79FA41C9" w14:textId="77777777" w:rsidR="00586F3C" w:rsidRPr="007711F4" w:rsidRDefault="00BA2AB0" w:rsidP="0007770A">
      <w:pPr>
        <w:ind w:left="1276"/>
        <w:rPr>
          <w:rFonts w:ascii="Franklin Gothic Book" w:hAnsi="Franklin Gothic Book"/>
          <w:sz w:val="8"/>
          <w:szCs w:val="8"/>
          <w:shd w:val="clear" w:color="auto" w:fill="FFFFFF"/>
        </w:rPr>
      </w:pPr>
      <w:bookmarkStart w:id="0" w:name="_Hlk60753146"/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</w:t>
      </w:r>
    </w:p>
    <w:p w14:paraId="10BABA34" w14:textId="77777777"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66860BDE" w14:textId="77777777" w:rsidR="00BA2AB0" w:rsidRPr="00C064CB" w:rsidRDefault="00BA2AB0" w:rsidP="007711F4">
      <w:pPr>
        <w:tabs>
          <w:tab w:val="left" w:pos="1560"/>
          <w:tab w:val="left" w:pos="1701"/>
        </w:tabs>
        <w:spacing w:after="60"/>
        <w:ind w:left="1418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064CB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C064CB">
        <w:rPr>
          <w:rFonts w:ascii="Franklin Gothic Book" w:hAnsi="Franklin Gothic Book"/>
          <w:b/>
          <w:sz w:val="22"/>
          <w:szCs w:val="22"/>
          <w:shd w:val="pct10" w:color="auto" w:fill="auto"/>
        </w:rPr>
        <w:t xml:space="preserve">    </w:t>
      </w:r>
      <w:r w:rsidR="009000BD" w:rsidRPr="00C064CB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</w:t>
      </w:r>
      <w:r w:rsidRPr="00C064CB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3F823F95" w14:textId="57405C76" w:rsidR="006F0011" w:rsidRPr="00C064CB" w:rsidRDefault="006F0011" w:rsidP="006F0011">
      <w:pPr>
        <w:pStyle w:val="Akapitzlist"/>
        <w:numPr>
          <w:ilvl w:val="0"/>
          <w:numId w:val="45"/>
        </w:numPr>
        <w:jc w:val="both"/>
        <w:rPr>
          <w:rFonts w:ascii="Franklin Gothic Medium" w:hAnsi="Franklin Gothic Medium"/>
          <w:sz w:val="20"/>
          <w:szCs w:val="20"/>
        </w:rPr>
      </w:pPr>
      <w:r w:rsidRPr="00C064CB">
        <w:rPr>
          <w:rFonts w:ascii="Franklin Gothic Medium" w:hAnsi="Franklin Gothic Medium"/>
          <w:sz w:val="20"/>
          <w:szCs w:val="20"/>
        </w:rPr>
        <w:t xml:space="preserve">prawidłowo stosować przepisy dotyczące nawiązywania stosunku pracy </w:t>
      </w:r>
      <w:r w:rsidR="003503BF" w:rsidRPr="00C064CB">
        <w:rPr>
          <w:rFonts w:ascii="Franklin Gothic Medium" w:hAnsi="Franklin Gothic Medium"/>
          <w:sz w:val="20"/>
          <w:szCs w:val="20"/>
        </w:rPr>
        <w:t>w oświacie,</w:t>
      </w:r>
    </w:p>
    <w:p w14:paraId="332C3145" w14:textId="77777777" w:rsidR="00771C1D" w:rsidRPr="00C064CB" w:rsidRDefault="006F0011" w:rsidP="00771C1D">
      <w:pPr>
        <w:pStyle w:val="Akapitzlist"/>
        <w:numPr>
          <w:ilvl w:val="0"/>
          <w:numId w:val="45"/>
        </w:numPr>
        <w:jc w:val="both"/>
        <w:rPr>
          <w:rFonts w:ascii="Franklin Gothic Medium" w:hAnsi="Franklin Gothic Medium"/>
          <w:sz w:val="20"/>
          <w:szCs w:val="20"/>
        </w:rPr>
      </w:pPr>
      <w:r w:rsidRPr="00C064CB">
        <w:rPr>
          <w:rFonts w:ascii="Franklin Gothic Medium" w:hAnsi="Franklin Gothic Medium"/>
          <w:sz w:val="20"/>
          <w:szCs w:val="20"/>
        </w:rPr>
        <w:t>ustalić</w:t>
      </w:r>
      <w:r w:rsidR="00771C1D" w:rsidRPr="00C064CB">
        <w:rPr>
          <w:rFonts w:ascii="Franklin Gothic Medium" w:hAnsi="Franklin Gothic Medium"/>
          <w:sz w:val="20"/>
          <w:szCs w:val="20"/>
        </w:rPr>
        <w:t>,</w:t>
      </w:r>
      <w:r w:rsidRPr="00C064CB">
        <w:rPr>
          <w:rFonts w:ascii="Franklin Gothic Medium" w:hAnsi="Franklin Gothic Medium"/>
          <w:sz w:val="20"/>
          <w:szCs w:val="20"/>
        </w:rPr>
        <w:t xml:space="preserve"> w jakich rejestrach zweryfikować nauczyciela, a w jakich – pracownika niepedagogicznego,</w:t>
      </w:r>
    </w:p>
    <w:p w14:paraId="416B034E" w14:textId="77777777" w:rsidR="006F0011" w:rsidRPr="00C064CB" w:rsidRDefault="006F0011" w:rsidP="006F0011">
      <w:pPr>
        <w:pStyle w:val="Akapitzlist"/>
        <w:numPr>
          <w:ilvl w:val="0"/>
          <w:numId w:val="45"/>
        </w:numPr>
        <w:jc w:val="both"/>
        <w:rPr>
          <w:rFonts w:ascii="Franklin Gothic Medium" w:hAnsi="Franklin Gothic Medium"/>
          <w:sz w:val="20"/>
          <w:szCs w:val="20"/>
        </w:rPr>
      </w:pPr>
      <w:r w:rsidRPr="00C064CB">
        <w:rPr>
          <w:rFonts w:ascii="Franklin Gothic Medium" w:hAnsi="Franklin Gothic Medium"/>
          <w:sz w:val="20"/>
          <w:szCs w:val="20"/>
        </w:rPr>
        <w:t>wybrać właściwą formę zatrudnienia kandydata,</w:t>
      </w:r>
    </w:p>
    <w:p w14:paraId="416A8CA5" w14:textId="77777777" w:rsidR="006F0011" w:rsidRPr="00C064CB" w:rsidRDefault="006F0011" w:rsidP="006F0011">
      <w:pPr>
        <w:pStyle w:val="Akapitzlist"/>
        <w:numPr>
          <w:ilvl w:val="0"/>
          <w:numId w:val="45"/>
        </w:numPr>
        <w:jc w:val="both"/>
        <w:rPr>
          <w:rFonts w:ascii="Franklin Gothic Medium" w:hAnsi="Franklin Gothic Medium"/>
          <w:sz w:val="20"/>
          <w:szCs w:val="20"/>
        </w:rPr>
      </w:pPr>
      <w:r w:rsidRPr="00C064CB">
        <w:rPr>
          <w:rFonts w:ascii="Franklin Gothic Medium" w:hAnsi="Franklin Gothic Medium"/>
          <w:sz w:val="20"/>
          <w:szCs w:val="20"/>
        </w:rPr>
        <w:t>poznać zasady skierowania na badania lekarski</w:t>
      </w:r>
      <w:r w:rsidR="00771C1D" w:rsidRPr="00C064CB">
        <w:rPr>
          <w:rFonts w:ascii="Franklin Gothic Medium" w:hAnsi="Franklin Gothic Medium"/>
          <w:sz w:val="20"/>
          <w:szCs w:val="20"/>
        </w:rPr>
        <w:t>e</w:t>
      </w:r>
      <w:r w:rsidRPr="00C064CB">
        <w:rPr>
          <w:rFonts w:ascii="Franklin Gothic Medium" w:hAnsi="Franklin Gothic Medium"/>
          <w:sz w:val="20"/>
          <w:szCs w:val="20"/>
        </w:rPr>
        <w:t>,</w:t>
      </w:r>
    </w:p>
    <w:p w14:paraId="2FA27075" w14:textId="3D5E573C" w:rsidR="006F0011" w:rsidRPr="00C064CB" w:rsidRDefault="006F0011" w:rsidP="006F0011">
      <w:pPr>
        <w:pStyle w:val="Akapitzlist"/>
        <w:numPr>
          <w:ilvl w:val="0"/>
          <w:numId w:val="45"/>
        </w:numPr>
        <w:jc w:val="both"/>
        <w:rPr>
          <w:rFonts w:ascii="Franklin Gothic Medium" w:hAnsi="Franklin Gothic Medium"/>
          <w:sz w:val="20"/>
          <w:szCs w:val="20"/>
        </w:rPr>
      </w:pPr>
      <w:r w:rsidRPr="00C064CB">
        <w:rPr>
          <w:rFonts w:ascii="Franklin Gothic Medium" w:hAnsi="Franklin Gothic Medium"/>
          <w:sz w:val="20"/>
          <w:szCs w:val="20"/>
        </w:rPr>
        <w:t>poznać obowiązki dyrektora po zatrudnieniu pracownika</w:t>
      </w:r>
      <w:r w:rsidR="00D97C35" w:rsidRPr="00C064CB">
        <w:rPr>
          <w:rFonts w:ascii="Franklin Gothic Medium" w:hAnsi="Franklin Gothic Medium"/>
          <w:sz w:val="20"/>
          <w:szCs w:val="20"/>
        </w:rPr>
        <w:t>.</w:t>
      </w:r>
    </w:p>
    <w:p w14:paraId="5796B1EC" w14:textId="77777777" w:rsidR="000A67A1" w:rsidRPr="00C064CB" w:rsidRDefault="000A67A1" w:rsidP="000A67A1">
      <w:pPr>
        <w:pStyle w:val="Akapitzlist"/>
        <w:ind w:left="1778"/>
        <w:jc w:val="both"/>
        <w:rPr>
          <w:rFonts w:ascii="Franklin Gothic Medium" w:hAnsi="Franklin Gothic Medium"/>
          <w:sz w:val="20"/>
          <w:szCs w:val="20"/>
        </w:rPr>
      </w:pPr>
    </w:p>
    <w:p w14:paraId="4B347C55" w14:textId="77777777" w:rsidR="00BA2AB0" w:rsidRPr="00C064CB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C064CB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C064CB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C064CB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C064CB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C064CB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0E5CAB52" w14:textId="5AD9F980" w:rsidR="00C56E6B" w:rsidRPr="00733EAC" w:rsidRDefault="008311E7" w:rsidP="00B33072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 w:rsidRPr="00733EAC">
        <w:rPr>
          <w:rFonts w:ascii="Franklin Gothic Medium" w:hAnsi="Franklin Gothic Medium"/>
          <w:b/>
          <w:sz w:val="21"/>
          <w:szCs w:val="21"/>
        </w:rPr>
        <w:t>Rodzaje umów w oświacie</w:t>
      </w:r>
    </w:p>
    <w:p w14:paraId="724F251E" w14:textId="67455D34" w:rsidR="006F0011" w:rsidRDefault="006F0011" w:rsidP="006F0011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 w:rsidRPr="007711F4">
        <w:rPr>
          <w:rFonts w:ascii="Franklin Gothic Medium" w:hAnsi="Franklin Gothic Medium"/>
          <w:b/>
          <w:sz w:val="21"/>
          <w:szCs w:val="21"/>
        </w:rPr>
        <w:t>Zatrudnienie krok po kroku</w:t>
      </w:r>
      <w:r w:rsidR="003C56A5">
        <w:rPr>
          <w:rFonts w:ascii="Franklin Gothic Medium" w:hAnsi="Franklin Gothic Medium"/>
          <w:b/>
          <w:sz w:val="21"/>
          <w:szCs w:val="21"/>
        </w:rPr>
        <w:t xml:space="preserve"> (</w:t>
      </w:r>
      <w:r w:rsidR="00212C4A" w:rsidRPr="00D97C35">
        <w:rPr>
          <w:rFonts w:ascii="Franklin Gothic Medium" w:hAnsi="Franklin Gothic Medium"/>
          <w:b/>
          <w:sz w:val="21"/>
          <w:szCs w:val="21"/>
          <w:u w:val="single"/>
        </w:rPr>
        <w:t>nauczycieli, pracowników niepedagogicznych</w:t>
      </w:r>
      <w:r w:rsidR="003C56A5" w:rsidRPr="00D97C35">
        <w:rPr>
          <w:rFonts w:ascii="Franklin Gothic Medium" w:hAnsi="Franklin Gothic Medium"/>
          <w:b/>
          <w:sz w:val="21"/>
          <w:szCs w:val="21"/>
          <w:u w:val="single"/>
        </w:rPr>
        <w:t>)</w:t>
      </w:r>
      <w:r w:rsidR="00D97C35">
        <w:rPr>
          <w:rFonts w:ascii="Franklin Gothic Medium" w:hAnsi="Franklin Gothic Medium"/>
          <w:b/>
          <w:sz w:val="21"/>
          <w:szCs w:val="21"/>
          <w:u w:val="single"/>
        </w:rPr>
        <w:t>.</w:t>
      </w:r>
    </w:p>
    <w:p w14:paraId="614FE562" w14:textId="71F8126D" w:rsidR="00733EAC" w:rsidRPr="007711F4" w:rsidRDefault="00733EAC" w:rsidP="006F0011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>
        <w:rPr>
          <w:rFonts w:ascii="Franklin Gothic Medium" w:hAnsi="Franklin Gothic Medium"/>
          <w:b/>
          <w:sz w:val="21"/>
          <w:szCs w:val="21"/>
        </w:rPr>
        <w:t>Weryfikacja pracowników w rejestrach – KRK, RSPTS, CROD, o</w:t>
      </w:r>
      <w:r w:rsidRPr="00733EAC">
        <w:rPr>
          <w:rFonts w:ascii="Franklin Gothic Medium" w:hAnsi="Franklin Gothic Medium"/>
          <w:b/>
          <w:sz w:val="21"/>
          <w:szCs w:val="21"/>
        </w:rPr>
        <w:t>świadczenia</w:t>
      </w:r>
    </w:p>
    <w:p w14:paraId="511FD99C" w14:textId="0AEBFFF2" w:rsidR="00C97FD7" w:rsidRDefault="0061185E" w:rsidP="006F0011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>
        <w:rPr>
          <w:rFonts w:ascii="Franklin Gothic Medium" w:hAnsi="Franklin Gothic Medium"/>
          <w:b/>
          <w:sz w:val="21"/>
          <w:szCs w:val="21"/>
        </w:rPr>
        <w:t>Z</w:t>
      </w:r>
      <w:r w:rsidR="00C97FD7" w:rsidRPr="00C97FD7">
        <w:rPr>
          <w:rFonts w:ascii="Franklin Gothic Medium" w:hAnsi="Franklin Gothic Medium"/>
          <w:b/>
          <w:sz w:val="21"/>
          <w:szCs w:val="21"/>
        </w:rPr>
        <w:t>atrudnienie emeryta w szkole</w:t>
      </w:r>
      <w:r w:rsidR="00C97FD7">
        <w:rPr>
          <w:rFonts w:ascii="Franklin Gothic Medium" w:hAnsi="Franklin Gothic Medium"/>
          <w:b/>
          <w:sz w:val="21"/>
          <w:szCs w:val="21"/>
        </w:rPr>
        <w:t xml:space="preserve"> </w:t>
      </w:r>
      <w:r w:rsidR="00331C55">
        <w:rPr>
          <w:rFonts w:ascii="Franklin Gothic Medium" w:hAnsi="Franklin Gothic Medium"/>
          <w:b/>
          <w:sz w:val="21"/>
          <w:szCs w:val="21"/>
        </w:rPr>
        <w:t>–</w:t>
      </w:r>
      <w:r w:rsidR="00C97FD7">
        <w:rPr>
          <w:rFonts w:ascii="Franklin Gothic Medium" w:hAnsi="Franklin Gothic Medium"/>
          <w:b/>
          <w:sz w:val="21"/>
          <w:szCs w:val="21"/>
        </w:rPr>
        <w:t xml:space="preserve"> wskazówki</w:t>
      </w:r>
      <w:r w:rsidR="00D97C35">
        <w:rPr>
          <w:rFonts w:ascii="Franklin Gothic Medium" w:hAnsi="Franklin Gothic Medium"/>
          <w:b/>
          <w:sz w:val="21"/>
          <w:szCs w:val="21"/>
        </w:rPr>
        <w:t>.</w:t>
      </w:r>
    </w:p>
    <w:p w14:paraId="4DEC1CEC" w14:textId="6758BF1C" w:rsidR="006F0011" w:rsidRPr="00733EAC" w:rsidRDefault="00733EAC" w:rsidP="006F0011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>
        <w:rPr>
          <w:rFonts w:ascii="Franklin Gothic Medium" w:hAnsi="Franklin Gothic Medium"/>
          <w:b/>
          <w:sz w:val="21"/>
          <w:szCs w:val="21"/>
        </w:rPr>
        <w:t>I</w:t>
      </w:r>
      <w:r w:rsidR="006F0011" w:rsidRPr="007711F4">
        <w:rPr>
          <w:rFonts w:ascii="Franklin Gothic Medium" w:hAnsi="Franklin Gothic Medium"/>
          <w:b/>
          <w:sz w:val="21"/>
          <w:szCs w:val="21"/>
        </w:rPr>
        <w:t>nformacj</w:t>
      </w:r>
      <w:r w:rsidR="00D97C35">
        <w:rPr>
          <w:rFonts w:ascii="Franklin Gothic Medium" w:hAnsi="Franklin Gothic Medium"/>
          <w:b/>
          <w:sz w:val="21"/>
          <w:szCs w:val="21"/>
        </w:rPr>
        <w:t xml:space="preserve">a </w:t>
      </w:r>
      <w:r w:rsidR="006F0011" w:rsidRPr="007711F4">
        <w:rPr>
          <w:rFonts w:ascii="Franklin Gothic Medium" w:hAnsi="Franklin Gothic Medium"/>
          <w:b/>
          <w:sz w:val="21"/>
          <w:szCs w:val="21"/>
        </w:rPr>
        <w:t>o warunkach zatrudnienia</w:t>
      </w:r>
      <w:r w:rsidR="00D97C35">
        <w:rPr>
          <w:rFonts w:ascii="Franklin Gothic Medium" w:hAnsi="Franklin Gothic Medium"/>
          <w:b/>
          <w:sz w:val="21"/>
          <w:szCs w:val="21"/>
        </w:rPr>
        <w:t>.</w:t>
      </w:r>
    </w:p>
    <w:p w14:paraId="761E6F1C" w14:textId="1F8B4D50" w:rsidR="00733EAC" w:rsidRDefault="00733EAC" w:rsidP="00733EAC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 w:rsidRPr="007711F4">
        <w:rPr>
          <w:rFonts w:ascii="Franklin Gothic Medium" w:hAnsi="Franklin Gothic Medium"/>
          <w:b/>
          <w:sz w:val="21"/>
          <w:szCs w:val="21"/>
        </w:rPr>
        <w:t>Badania lekarskie</w:t>
      </w:r>
      <w:r>
        <w:rPr>
          <w:rFonts w:ascii="Franklin Gothic Medium" w:hAnsi="Franklin Gothic Medium"/>
          <w:b/>
          <w:sz w:val="21"/>
          <w:szCs w:val="21"/>
        </w:rPr>
        <w:t>,</w:t>
      </w:r>
      <w:r w:rsidRPr="007711F4">
        <w:rPr>
          <w:rFonts w:ascii="Franklin Gothic Medium" w:hAnsi="Franklin Gothic Medium"/>
          <w:b/>
          <w:sz w:val="21"/>
          <w:szCs w:val="21"/>
        </w:rPr>
        <w:t xml:space="preserve"> szkolenia bhp</w:t>
      </w:r>
      <w:r>
        <w:rPr>
          <w:rFonts w:ascii="Franklin Gothic Medium" w:hAnsi="Franklin Gothic Medium"/>
          <w:b/>
          <w:sz w:val="21"/>
          <w:szCs w:val="21"/>
        </w:rPr>
        <w:t>, pierwsza pomoc</w:t>
      </w:r>
      <w:r w:rsidR="00D97C35">
        <w:rPr>
          <w:rFonts w:ascii="Franklin Gothic Medium" w:hAnsi="Franklin Gothic Medium"/>
          <w:b/>
          <w:sz w:val="21"/>
          <w:szCs w:val="21"/>
        </w:rPr>
        <w:t>.</w:t>
      </w:r>
    </w:p>
    <w:p w14:paraId="3E21A93D" w14:textId="498EE178" w:rsidR="0013429A" w:rsidRDefault="0013429A" w:rsidP="00733EAC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>
        <w:rPr>
          <w:rFonts w:ascii="Franklin Gothic Medium" w:hAnsi="Franklin Gothic Medium"/>
          <w:b/>
          <w:sz w:val="21"/>
          <w:szCs w:val="21"/>
        </w:rPr>
        <w:t>Dokumentacja pracownicza zgodnie z prawem.</w:t>
      </w:r>
    </w:p>
    <w:p w14:paraId="096C9F53" w14:textId="4B12BA4E" w:rsidR="00A20055" w:rsidRPr="007711F4" w:rsidRDefault="00A20055" w:rsidP="00733EAC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>
        <w:rPr>
          <w:rFonts w:ascii="Franklin Gothic Medium" w:hAnsi="Franklin Gothic Medium"/>
          <w:b/>
          <w:sz w:val="21"/>
          <w:szCs w:val="21"/>
        </w:rPr>
        <w:t>Ochrona danych osobowych przy zatrudnianiu.</w:t>
      </w:r>
    </w:p>
    <w:p w14:paraId="08997C29" w14:textId="77777777" w:rsidR="00760EE8" w:rsidRDefault="006F0011" w:rsidP="006F0011">
      <w:pPr>
        <w:pStyle w:val="Akapitzlist"/>
        <w:numPr>
          <w:ilvl w:val="0"/>
          <w:numId w:val="44"/>
        </w:numPr>
        <w:rPr>
          <w:rFonts w:ascii="Franklin Gothic Medium" w:hAnsi="Franklin Gothic Medium"/>
          <w:b/>
          <w:sz w:val="21"/>
          <w:szCs w:val="21"/>
        </w:rPr>
      </w:pPr>
      <w:r w:rsidRPr="007711F4">
        <w:rPr>
          <w:rFonts w:ascii="Franklin Gothic Medium" w:hAnsi="Franklin Gothic Medium"/>
          <w:b/>
          <w:sz w:val="21"/>
          <w:szCs w:val="21"/>
        </w:rPr>
        <w:t>Wzory pism. Studium przypadków. Odpowiedzi na pytania uczestników</w:t>
      </w:r>
      <w:r w:rsidR="0059557D" w:rsidRPr="007711F4">
        <w:rPr>
          <w:rFonts w:ascii="Franklin Gothic Medium" w:hAnsi="Franklin Gothic Medium"/>
          <w:b/>
          <w:sz w:val="21"/>
          <w:szCs w:val="21"/>
        </w:rPr>
        <w:t>.</w:t>
      </w:r>
    </w:p>
    <w:p w14:paraId="033CF575" w14:textId="77777777" w:rsidR="000A67A1" w:rsidRPr="007711F4" w:rsidRDefault="000A67A1" w:rsidP="000A67A1">
      <w:pPr>
        <w:pStyle w:val="Akapitzlist"/>
        <w:ind w:left="1778"/>
        <w:rPr>
          <w:rFonts w:ascii="Franklin Gothic Medium" w:hAnsi="Franklin Gothic Medium"/>
          <w:b/>
          <w:sz w:val="21"/>
          <w:szCs w:val="21"/>
        </w:rPr>
      </w:pPr>
    </w:p>
    <w:p w14:paraId="54A144B2" w14:textId="77777777" w:rsidR="00464DDC" w:rsidRPr="007711F4" w:rsidRDefault="00464DDC" w:rsidP="00464DDC">
      <w:pPr>
        <w:pStyle w:val="Akapitzlist"/>
        <w:ind w:left="1778"/>
        <w:rPr>
          <w:rFonts w:ascii="Franklin Gothic Medium" w:hAnsi="Franklin Gothic Medium"/>
          <w:b/>
          <w:sz w:val="8"/>
          <w:szCs w:val="8"/>
        </w:rPr>
      </w:pPr>
    </w:p>
    <w:p w14:paraId="49D54D89" w14:textId="77777777" w:rsidR="00BA2AB0" w:rsidRPr="006F0011" w:rsidRDefault="00D9050A" w:rsidP="007711F4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</w:t>
      </w:r>
      <w:proofErr w:type="gramStart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proofErr w:type="gramEnd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170C6EB1" w14:textId="77777777" w:rsidR="006F0011" w:rsidRDefault="006F0011" w:rsidP="007711F4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093397D" w14:textId="77777777" w:rsidR="009F01DB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711F4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7711F4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7711F4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C56E6B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7711F4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7711F4">
        <w:rPr>
          <w:rFonts w:ascii="Franklin Gothic Book" w:hAnsi="Franklin Gothic Book"/>
          <w:sz w:val="20"/>
          <w:szCs w:val="20"/>
        </w:rPr>
        <w:t xml:space="preserve">  </w:t>
      </w:r>
    </w:p>
    <w:p w14:paraId="2587B80F" w14:textId="39D0F6A7" w:rsidR="00BA2AB0" w:rsidRPr="007711F4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711F4">
        <w:rPr>
          <w:rFonts w:ascii="Franklin Gothic Book" w:hAnsi="Franklin Gothic Book"/>
          <w:sz w:val="20"/>
          <w:szCs w:val="20"/>
        </w:rPr>
        <w:t xml:space="preserve">   </w:t>
      </w:r>
    </w:p>
    <w:p w14:paraId="62ACD6FD" w14:textId="77777777" w:rsidR="005822EE" w:rsidRPr="0007770A" w:rsidRDefault="005822EE" w:rsidP="007711F4">
      <w:pPr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"/>
          <w:szCs w:val="2"/>
          <w:u w:val="single"/>
        </w:rPr>
      </w:pPr>
    </w:p>
    <w:p w14:paraId="1BC082F3" w14:textId="611436DF" w:rsidR="00771C1D" w:rsidRPr="00A9783C" w:rsidRDefault="005822EE" w:rsidP="007711F4">
      <w:pPr>
        <w:ind w:left="1418"/>
        <w:jc w:val="both"/>
        <w:rPr>
          <w:rFonts w:ascii="Franklin Gothic Book" w:eastAsia="Arial Unicode MS" w:hAnsi="Franklin Gothic Book" w:cs="Microsoft Sans Serif"/>
          <w:sz w:val="21"/>
          <w:szCs w:val="21"/>
        </w:rPr>
      </w:pPr>
      <w:r w:rsidRPr="00A9783C">
        <w:rPr>
          <w:rFonts w:ascii="Franklin Gothic Book" w:eastAsia="Arial Unicode MS" w:hAnsi="Franklin Gothic Book" w:cs="Microsoft Sans Serif"/>
          <w:b/>
          <w:spacing w:val="20"/>
          <w:sz w:val="21"/>
          <w:szCs w:val="21"/>
          <w:u w:val="single"/>
        </w:rPr>
        <w:t>Dariusz Skrzyński</w:t>
      </w:r>
      <w:r w:rsidR="003503BF" w:rsidRPr="00A9783C">
        <w:rPr>
          <w:rFonts w:ascii="Franklin Gothic Book" w:eastAsia="Arial Unicode MS" w:hAnsi="Franklin Gothic Book" w:cs="Microsoft Sans Serif"/>
          <w:b/>
          <w:spacing w:val="20"/>
          <w:sz w:val="21"/>
          <w:szCs w:val="21"/>
          <w:u w:val="single"/>
        </w:rPr>
        <w:t xml:space="preserve"> </w:t>
      </w:r>
      <w:r w:rsidR="00C30B48" w:rsidRPr="00A9783C">
        <w:rPr>
          <w:rFonts w:ascii="Franklin Gothic Book" w:eastAsia="Arial Unicode MS" w:hAnsi="Franklin Gothic Book" w:cs="Microsoft Sans Serif"/>
          <w:sz w:val="20"/>
          <w:szCs w:val="20"/>
        </w:rPr>
        <w:t xml:space="preserve">– prawnik, specjalista z zakresu prawa oświatowego, prawa pracy, ochrony danych osobowych, prawa autorskiego, redaktor </w:t>
      </w:r>
      <w:r w:rsidR="003503BF" w:rsidRPr="00A9783C">
        <w:rPr>
          <w:rFonts w:ascii="Franklin Gothic Book" w:eastAsia="Arial Unicode MS" w:hAnsi="Franklin Gothic Book" w:cs="Microsoft Sans Serif"/>
          <w:sz w:val="20"/>
          <w:szCs w:val="20"/>
        </w:rPr>
        <w:t>serwisu „Oświatowo.pl”</w:t>
      </w:r>
      <w:r w:rsidR="00C30B48" w:rsidRPr="00A9783C">
        <w:rPr>
          <w:rFonts w:ascii="Franklin Gothic Book" w:eastAsia="Arial Unicode MS" w:hAnsi="Franklin Gothic Book" w:cs="Microsoft Sans Serif"/>
          <w:sz w:val="20"/>
          <w:szCs w:val="20"/>
        </w:rPr>
        <w:t>, autor artykułów, książek i publikacji elektronicznych skierowanych do oświaty;</w:t>
      </w:r>
      <w:r w:rsidR="003503BF" w:rsidRPr="00A9783C">
        <w:rPr>
          <w:rFonts w:ascii="Franklin Gothic Book" w:eastAsia="Arial Unicode MS" w:hAnsi="Franklin Gothic Book" w:cs="Microsoft Sans Serif"/>
          <w:sz w:val="20"/>
          <w:szCs w:val="20"/>
        </w:rPr>
        <w:t xml:space="preserve"> prowadził kancelarię prawną EDUPRAWNIK.</w:t>
      </w:r>
    </w:p>
    <w:bookmarkEnd w:id="0"/>
    <w:p w14:paraId="436C725A" w14:textId="77777777" w:rsidR="000A67A1" w:rsidRPr="007711F4" w:rsidRDefault="000A67A1" w:rsidP="007711F4">
      <w:pPr>
        <w:ind w:left="1418"/>
        <w:jc w:val="both"/>
        <w:rPr>
          <w:rFonts w:ascii="Franklin Gothic Book" w:hAnsi="Franklin Gothic Book" w:cs="Calibri"/>
          <w:color w:val="000000"/>
          <w:sz w:val="21"/>
          <w:szCs w:val="21"/>
        </w:rPr>
      </w:pPr>
    </w:p>
    <w:p w14:paraId="326BCAE0" w14:textId="77777777" w:rsidR="00232972" w:rsidRPr="007711F4" w:rsidRDefault="00174F79" w:rsidP="0087166A">
      <w:pPr>
        <w:rPr>
          <w:rFonts w:ascii="Franklin Gothic Medium" w:hAnsi="Franklin Gothic Medium"/>
          <w:b/>
          <w:i/>
          <w:sz w:val="19"/>
          <w:szCs w:val="19"/>
        </w:rPr>
      </w:pPr>
      <w:proofErr w:type="gramStart"/>
      <w:r w:rsidRPr="007711F4">
        <w:rPr>
          <w:rFonts w:ascii="Franklin Gothic Medium" w:hAnsi="Franklin Gothic Medium"/>
          <w:b/>
          <w:i/>
          <w:sz w:val="19"/>
          <w:szCs w:val="19"/>
        </w:rPr>
        <w:t>W  przypadku</w:t>
      </w:r>
      <w:proofErr w:type="gramEnd"/>
      <w:r w:rsidRPr="007711F4">
        <w:rPr>
          <w:rFonts w:ascii="Franklin Gothic Medium" w:hAnsi="Franklin Gothic Medium"/>
          <w:b/>
          <w:i/>
          <w:sz w:val="19"/>
          <w:szCs w:val="19"/>
        </w:rPr>
        <w:t xml:space="preserve">  dodatkowych  pytań  prosimy  o  kontakt:</w:t>
      </w:r>
      <w:r w:rsidR="007711F4">
        <w:rPr>
          <w:rFonts w:ascii="Franklin Gothic Medium" w:hAnsi="Franklin Gothic Medium"/>
          <w:b/>
          <w:i/>
          <w:sz w:val="19"/>
          <w:szCs w:val="19"/>
        </w:rPr>
        <w:t xml:space="preserve"> 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Tel.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85 679 31 81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proofErr w:type="spellStart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lub</w:t>
      </w:r>
      <w:proofErr w:type="spellEnd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 tel: </w:t>
      </w:r>
      <w:r w:rsidR="00200E71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600925</w:t>
      </w:r>
      <w:r w:rsidR="00BB30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353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="00200E71" w:rsidRPr="007711F4">
        <w:rPr>
          <w:rFonts w:ascii="Franklin Gothic Medium" w:hAnsi="Franklin Gothic Medium"/>
          <w:b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e-mai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 :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hyperlink r:id="rId9" w:history="1">
        <w:r w:rsidR="0059557D" w:rsidRPr="007711F4">
          <w:rPr>
            <w:rStyle w:val="Hipercze"/>
            <w:rFonts w:ascii="Franklin Gothic Medium" w:hAnsi="Franklin Gothic Medium"/>
            <w:i/>
            <w:sz w:val="19"/>
            <w:szCs w:val="19"/>
            <w:lang w:val="fr-FR"/>
          </w:rPr>
          <w:t>biuro@ecrkbialystok.com.pl</w:t>
        </w:r>
      </w:hyperlink>
      <w:r w:rsidRPr="007711F4">
        <w:rPr>
          <w:rFonts w:ascii="Franklin Gothic Medium" w:hAnsi="Franklin Gothic Medium"/>
          <w:b/>
          <w:i/>
          <w:sz w:val="19"/>
          <w:szCs w:val="19"/>
          <w:lang w:val="fr-FR"/>
        </w:rPr>
        <w:t xml:space="preserve"> </w:t>
      </w:r>
    </w:p>
    <w:p w14:paraId="552D486B" w14:textId="28822338" w:rsidR="009F01DB" w:rsidRDefault="0059557D" w:rsidP="00A20055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711F4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oddzielnej stronie!</w:t>
      </w:r>
    </w:p>
    <w:p w14:paraId="64C14255" w14:textId="153B054C" w:rsidR="00C30B48" w:rsidRDefault="00B558A9" w:rsidP="007711F4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AB8D6E" wp14:editId="38C6BF9E">
                <wp:simplePos x="0" y="0"/>
                <wp:positionH relativeFrom="column">
                  <wp:posOffset>5326911</wp:posOffset>
                </wp:positionH>
                <wp:positionV relativeFrom="paragraph">
                  <wp:posOffset>-200882</wp:posOffset>
                </wp:positionV>
                <wp:extent cx="1817724" cy="1031358"/>
                <wp:effectExtent l="0" t="0" r="11430" b="1016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724" cy="103135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7E1D15" w14:textId="5E6FBA0B" w:rsidR="00B558A9" w:rsidRPr="00B558A9" w:rsidRDefault="00B558A9" w:rsidP="00B558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B558A9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W przypadku zgłoszenia pracownika szkoły także na szkolenie związane z </w:t>
                            </w:r>
                            <w:r w:rsidRPr="00B558A9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D914CE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instrText>HYPERLINK "https://ecrkbialystok.com.pl/webinaria/product/6873-kwalifikacje-nauczycieli-intepretujemy-przepisy-i-wyjasniamy-watpliwosci-przedstawiamy-zmiany-9</w:instrText>
                            </w:r>
                            <w:bookmarkStart w:id="1" w:name="_GoBack"/>
                            <w:r w:rsidR="00D914CE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instrText>-06-2026-od-15-30"</w:instrText>
                            </w:r>
                            <w:r w:rsidR="00D914CE" w:rsidRPr="00B558A9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</w:r>
                            <w:r w:rsidRPr="00B558A9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B558A9">
                              <w:rPr>
                                <w:rStyle w:val="Hipercze"/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kwalifikacjami</w:t>
                            </w:r>
                            <w:r w:rsidRPr="00B558A9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B558A9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 – udzielamy 20% rabatu na obydwa szkolenia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B8D6E" id="Prostokąt 4" o:spid="_x0000_s1030" style="position:absolute;left:0;text-align:left;margin-left:419.45pt;margin-top:-15.8pt;width:143.15pt;height:81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" filled="f" strokecolor="#c00000" strokeweight="1pt">
                <v:textbox>
                  <w:txbxContent>
                    <w:p w14:paraId="4D7E1D15" w14:textId="5E6FBA0B" w:rsidR="00B558A9" w:rsidRPr="00B558A9" w:rsidRDefault="00B558A9" w:rsidP="00B558A9">
                      <w:pPr>
                        <w:jc w:val="center"/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B558A9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t xml:space="preserve">W przypadku zgłoszenia pracownika szkoły także na szkolenie związane z </w:t>
                      </w:r>
                      <w:r w:rsidRPr="00B558A9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fldChar w:fldCharType="begin"/>
                      </w:r>
                      <w:r w:rsidR="00D914CE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instrText>HYPERLINK "https://ecrkbialystok.com.pl/webinaria/product/6873-kwalifikacje-nauczycieli-intepretujemy-przepisy-i-wyjasniamy-watpliwosci-przedstawiamy-zmiany-9</w:instrText>
                      </w:r>
                      <w:bookmarkStart w:id="2" w:name="_GoBack"/>
                      <w:r w:rsidR="00D914CE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instrText>-06-2026-od-15-30"</w:instrText>
                      </w:r>
                      <w:r w:rsidR="00D914CE" w:rsidRPr="00B558A9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</w:r>
                      <w:r w:rsidRPr="00B558A9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fldChar w:fldCharType="separate"/>
                      </w:r>
                      <w:r w:rsidRPr="00B558A9">
                        <w:rPr>
                          <w:rStyle w:val="Hipercze"/>
                          <w:rFonts w:ascii="Arial" w:hAnsi="Arial" w:cs="Arial"/>
                          <w:b/>
                          <w:sz w:val="20"/>
                          <w:szCs w:val="20"/>
                        </w:rPr>
                        <w:t>kwalifikacjami</w:t>
                      </w:r>
                      <w:r w:rsidRPr="00B558A9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fldChar w:fldCharType="end"/>
                      </w:r>
                      <w:r w:rsidRPr="00B558A9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t xml:space="preserve"> – udzielamy 20% rabatu na obydwa szkolenia</w:t>
                      </w:r>
                      <w:bookmarkEnd w:id="2"/>
                    </w:p>
                  </w:txbxContent>
                </v:textbox>
              </v:rect>
            </w:pict>
          </mc:Fallback>
        </mc:AlternateContent>
      </w:r>
    </w:p>
    <w:p w14:paraId="651A9656" w14:textId="4527892E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Pr="00A9783C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14:paraId="34710B25" w14:textId="2B9EF02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535C48A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A257FCC" w14:textId="52DA6068" w:rsidR="0013429A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FF560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: </w:t>
      </w:r>
      <w:r w:rsidR="0013429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 czerwca lub 3 lipca</w:t>
      </w:r>
      <w:r w:rsidR="00D914C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A9783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6B31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 godziny 1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0</w:t>
      </w:r>
      <w:r w:rsidRPr="006B31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:00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17AD3D63" w14:textId="332FA87F" w:rsidR="00FF5603" w:rsidRDefault="009F01DB" w:rsidP="009F01DB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FF560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="00FF5603" w:rsidRPr="00FF560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(podkreśl wybrany dzień)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4440A97B" w14:textId="4B2368D5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EA74D2">
        <w:rPr>
          <w:rFonts w:ascii="Franklin Gothic Medium" w:hAnsi="Franklin Gothic Medium" w:cs="Courier New"/>
          <w:color w:val="000000"/>
          <w:sz w:val="20"/>
          <w:szCs w:val="22"/>
        </w:rPr>
        <w:t>400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1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4+syF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2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B0TnNx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77777777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Zatrudnianie pracowników oświaty, w terminie wskazanym powyżej, </w:t>
      </w:r>
      <w:r w:rsidRPr="006B4625">
        <w:rPr>
          <w:rFonts w:ascii="Franklin Gothic Medium" w:hAnsi="Franklin Gothic Medium" w:cs="Arial"/>
          <w:b/>
          <w:i/>
          <w:sz w:val="20"/>
          <w:szCs w:val="20"/>
          <w:highlight w:val="yellow"/>
        </w:rPr>
        <w:t>od godz.: 10:00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, 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465FE27C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konto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w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3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X+TYZ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bez  naszego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C30B48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C30B48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C30B48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891CD70" w14:textId="77777777" w:rsidR="00C30B48" w:rsidRPr="00232972" w:rsidRDefault="00C30B48" w:rsidP="00C30B48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C30B48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C30B48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C30B48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254FD" w14:textId="77777777" w:rsidR="00AA5E5D" w:rsidRDefault="00AA5E5D" w:rsidP="00BD5560">
      <w:r>
        <w:separator/>
      </w:r>
    </w:p>
  </w:endnote>
  <w:endnote w:type="continuationSeparator" w:id="0">
    <w:p w14:paraId="22B34EB6" w14:textId="77777777" w:rsidR="00AA5E5D" w:rsidRDefault="00AA5E5D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8336F" w14:textId="77777777" w:rsidR="00AA5E5D" w:rsidRDefault="00AA5E5D" w:rsidP="00BD5560">
      <w:r>
        <w:separator/>
      </w:r>
    </w:p>
  </w:footnote>
  <w:footnote w:type="continuationSeparator" w:id="0">
    <w:p w14:paraId="63C5796A" w14:textId="77777777" w:rsidR="00AA5E5D" w:rsidRDefault="00AA5E5D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44559"/>
    <w:multiLevelType w:val="hybridMultilevel"/>
    <w:tmpl w:val="4260CAC8"/>
    <w:lvl w:ilvl="0" w:tplc="EB409800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E1CE6"/>
    <w:multiLevelType w:val="hybridMultilevel"/>
    <w:tmpl w:val="E07A642E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7D47704"/>
    <w:multiLevelType w:val="hybridMultilevel"/>
    <w:tmpl w:val="4BFEA92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8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11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2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5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9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1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2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3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8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2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3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4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569673DF"/>
    <w:multiLevelType w:val="hybridMultilevel"/>
    <w:tmpl w:val="157C75C8"/>
    <w:lvl w:ilvl="0" w:tplc="0415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6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481AF3"/>
    <w:multiLevelType w:val="hybridMultilevel"/>
    <w:tmpl w:val="332C7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42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6" w15:restartNumberingAfterBreak="0">
    <w:nsid w:val="6F530E5C"/>
    <w:multiLevelType w:val="hybridMultilevel"/>
    <w:tmpl w:val="06900D44"/>
    <w:lvl w:ilvl="0" w:tplc="0415000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36" w:hanging="360"/>
      </w:pPr>
      <w:rPr>
        <w:rFonts w:ascii="Wingdings" w:hAnsi="Wingdings" w:hint="default"/>
      </w:rPr>
    </w:lvl>
  </w:abstractNum>
  <w:abstractNum w:abstractNumId="47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29"/>
  </w:num>
  <w:num w:numId="4">
    <w:abstractNumId w:val="14"/>
  </w:num>
  <w:num w:numId="5">
    <w:abstractNumId w:val="8"/>
  </w:num>
  <w:num w:numId="6">
    <w:abstractNumId w:val="24"/>
  </w:num>
  <w:num w:numId="7">
    <w:abstractNumId w:val="31"/>
  </w:num>
  <w:num w:numId="8">
    <w:abstractNumId w:val="33"/>
  </w:num>
  <w:num w:numId="9">
    <w:abstractNumId w:val="26"/>
  </w:num>
  <w:num w:numId="10">
    <w:abstractNumId w:val="45"/>
  </w:num>
  <w:num w:numId="11">
    <w:abstractNumId w:val="25"/>
  </w:num>
  <w:num w:numId="12">
    <w:abstractNumId w:val="30"/>
  </w:num>
  <w:num w:numId="13">
    <w:abstractNumId w:val="39"/>
  </w:num>
  <w:num w:numId="14">
    <w:abstractNumId w:val="37"/>
  </w:num>
  <w:num w:numId="15">
    <w:abstractNumId w:val="49"/>
  </w:num>
  <w:num w:numId="16">
    <w:abstractNumId w:val="9"/>
  </w:num>
  <w:num w:numId="17">
    <w:abstractNumId w:val="22"/>
  </w:num>
  <w:num w:numId="18">
    <w:abstractNumId w:val="23"/>
  </w:num>
  <w:num w:numId="19">
    <w:abstractNumId w:val="17"/>
  </w:num>
  <w:num w:numId="20">
    <w:abstractNumId w:val="44"/>
  </w:num>
  <w:num w:numId="21">
    <w:abstractNumId w:val="28"/>
  </w:num>
  <w:num w:numId="22">
    <w:abstractNumId w:val="7"/>
  </w:num>
  <w:num w:numId="23">
    <w:abstractNumId w:val="42"/>
  </w:num>
  <w:num w:numId="24">
    <w:abstractNumId w:val="36"/>
  </w:num>
  <w:num w:numId="25">
    <w:abstractNumId w:val="20"/>
  </w:num>
  <w:num w:numId="26">
    <w:abstractNumId w:val="12"/>
  </w:num>
  <w:num w:numId="27">
    <w:abstractNumId w:val="2"/>
  </w:num>
  <w:num w:numId="28">
    <w:abstractNumId w:val="13"/>
  </w:num>
  <w:num w:numId="29">
    <w:abstractNumId w:val="38"/>
  </w:num>
  <w:num w:numId="30">
    <w:abstractNumId w:val="1"/>
  </w:num>
  <w:num w:numId="31">
    <w:abstractNumId w:val="32"/>
  </w:num>
  <w:num w:numId="32">
    <w:abstractNumId w:val="11"/>
  </w:num>
  <w:num w:numId="33">
    <w:abstractNumId w:val="10"/>
  </w:num>
  <w:num w:numId="34">
    <w:abstractNumId w:val="19"/>
  </w:num>
  <w:num w:numId="35">
    <w:abstractNumId w:val="43"/>
  </w:num>
  <w:num w:numId="36">
    <w:abstractNumId w:val="4"/>
  </w:num>
  <w:num w:numId="37">
    <w:abstractNumId w:val="48"/>
  </w:num>
  <w:num w:numId="38">
    <w:abstractNumId w:val="21"/>
  </w:num>
  <w:num w:numId="39">
    <w:abstractNumId w:val="15"/>
  </w:num>
  <w:num w:numId="40">
    <w:abstractNumId w:val="16"/>
  </w:num>
  <w:num w:numId="41">
    <w:abstractNumId w:val="6"/>
  </w:num>
  <w:num w:numId="42">
    <w:abstractNumId w:val="47"/>
  </w:num>
  <w:num w:numId="43">
    <w:abstractNumId w:val="41"/>
  </w:num>
  <w:num w:numId="44">
    <w:abstractNumId w:val="0"/>
  </w:num>
  <w:num w:numId="45">
    <w:abstractNumId w:val="34"/>
  </w:num>
  <w:num w:numId="46">
    <w:abstractNumId w:val="27"/>
  </w:num>
  <w:num w:numId="47">
    <w:abstractNumId w:val="35"/>
  </w:num>
  <w:num w:numId="48">
    <w:abstractNumId w:val="40"/>
  </w:num>
  <w:num w:numId="49">
    <w:abstractNumId w:val="46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EE4"/>
    <w:rsid w:val="000B7FD8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2EBC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29A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273C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06AB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185E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275EF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15EA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3680"/>
    <w:rsid w:val="008445A2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01DB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055"/>
    <w:rsid w:val="00A20880"/>
    <w:rsid w:val="00A20BFB"/>
    <w:rsid w:val="00A217FB"/>
    <w:rsid w:val="00A24D04"/>
    <w:rsid w:val="00A30358"/>
    <w:rsid w:val="00A3086B"/>
    <w:rsid w:val="00A31110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3256"/>
    <w:rsid w:val="00A8512C"/>
    <w:rsid w:val="00A8645B"/>
    <w:rsid w:val="00A875B4"/>
    <w:rsid w:val="00A90583"/>
    <w:rsid w:val="00A90F97"/>
    <w:rsid w:val="00A91483"/>
    <w:rsid w:val="00A9550B"/>
    <w:rsid w:val="00A9783C"/>
    <w:rsid w:val="00AA18DE"/>
    <w:rsid w:val="00AA362A"/>
    <w:rsid w:val="00AA596B"/>
    <w:rsid w:val="00AA5E5D"/>
    <w:rsid w:val="00AA5ECF"/>
    <w:rsid w:val="00AB1B15"/>
    <w:rsid w:val="00AB480F"/>
    <w:rsid w:val="00AB4F8F"/>
    <w:rsid w:val="00AB68E0"/>
    <w:rsid w:val="00AB7BE2"/>
    <w:rsid w:val="00AC0BC1"/>
    <w:rsid w:val="00AC0ECA"/>
    <w:rsid w:val="00AC159F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58A9"/>
    <w:rsid w:val="00B576C5"/>
    <w:rsid w:val="00B61530"/>
    <w:rsid w:val="00B64435"/>
    <w:rsid w:val="00B64C6D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064CB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06207"/>
    <w:rsid w:val="00D11B68"/>
    <w:rsid w:val="00D123F0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4CE"/>
    <w:rsid w:val="00D91ABC"/>
    <w:rsid w:val="00D95684"/>
    <w:rsid w:val="00D95B9B"/>
    <w:rsid w:val="00D97C35"/>
    <w:rsid w:val="00DA37BA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4D2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5603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13B5B-E23E-6342-9FE7-E6D7456B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960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6</cp:revision>
  <cp:lastPrinted>2019-07-10T16:40:00Z</cp:lastPrinted>
  <dcterms:created xsi:type="dcterms:W3CDTF">2026-04-07T10:59:00Z</dcterms:created>
  <dcterms:modified xsi:type="dcterms:W3CDTF">2026-05-06T09:34:00Z</dcterms:modified>
</cp:coreProperties>
</file>