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2B2C2" w14:textId="7A11A673" w:rsidR="0008137B" w:rsidRDefault="00BA5202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4FFAFC6D" wp14:editId="509D77C4">
                <wp:simplePos x="0" y="0"/>
                <wp:positionH relativeFrom="column">
                  <wp:posOffset>-244298</wp:posOffset>
                </wp:positionH>
                <wp:positionV relativeFrom="paragraph">
                  <wp:posOffset>-255873</wp:posOffset>
                </wp:positionV>
                <wp:extent cx="7313295" cy="960699"/>
                <wp:effectExtent l="0" t="0" r="14605" b="1778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960699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23DB74" w14:textId="77777777" w:rsidR="00511B91" w:rsidRPr="00392F52" w:rsidRDefault="00511B91" w:rsidP="00AC159F">
                            <w:pPr>
                              <w:spacing w:after="60"/>
                              <w:ind w:left="2563" w:hanging="357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50E7E3D7" w14:textId="5D048701" w:rsidR="00302B92" w:rsidRPr="00BA5202" w:rsidRDefault="000F1389" w:rsidP="00392F52">
                            <w:pPr>
                              <w:spacing w:after="120"/>
                              <w:ind w:left="2268"/>
                              <w:rPr>
                                <w:rFonts w:ascii="Franklin Gothic Medium" w:hAnsi="Franklin Gothic Medium" w:cs="Tahoma"/>
                                <w:sz w:val="36"/>
                                <w:szCs w:val="36"/>
                              </w:rPr>
                            </w:pPr>
                            <w:r w:rsidRPr="000F1389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Dyrektor a związki zawodowe w oświacie – obowiązki, konsultacje i decyzje pracownicze w praktyce</w:t>
                            </w:r>
                          </w:p>
                          <w:p w14:paraId="6B1C8B7D" w14:textId="77777777" w:rsidR="00BA2190" w:rsidRDefault="00BA2190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41203930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0C3ECD2B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60519F38" w14:textId="77777777" w:rsidR="00302B92" w:rsidRPr="00BA2190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365614D1" w14:textId="77777777" w:rsidR="00BA2AB0" w:rsidRPr="00E343D3" w:rsidRDefault="00BA2AB0" w:rsidP="002F287D">
                            <w:pPr>
                              <w:ind w:left="993" w:hanging="567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1F6957DD" w14:textId="77777777" w:rsidR="00BA2AB0" w:rsidRPr="00EE6237" w:rsidRDefault="00BA2AB0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75C8D22" w14:textId="77777777" w:rsidR="00A8512C" w:rsidRPr="00DF244D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49F0EA5" w14:textId="77777777" w:rsidR="00A8512C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50199C0" w14:textId="77777777" w:rsidR="00A8512C" w:rsidRPr="00EE6237" w:rsidRDefault="00A8512C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9740B01" w14:textId="77777777" w:rsidR="00814D6F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3D6FE4D" w14:textId="77777777" w:rsidR="00814D6F" w:rsidRPr="00A1331B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9E6C11D" w14:textId="77777777" w:rsidR="000A0506" w:rsidRPr="00D91ABC" w:rsidRDefault="000A0506" w:rsidP="002F287D">
                            <w:pPr>
                              <w:ind w:left="3119" w:hanging="567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348B5A04" w14:textId="77777777" w:rsidR="008D48F6" w:rsidRPr="003B03D6" w:rsidRDefault="008D48F6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09152E" w14:textId="77777777" w:rsidR="0008137B" w:rsidRPr="00BA36AC" w:rsidRDefault="0008137B" w:rsidP="002F287D">
                            <w:pPr>
                              <w:ind w:left="2835" w:hanging="567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347E7BB9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735D4544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FAFC6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9.25pt;margin-top:-20.15pt;width:575.85pt;height:75.6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2423DB74" w14:textId="77777777" w:rsidR="00511B91" w:rsidRPr="00392F52" w:rsidRDefault="00511B91" w:rsidP="00AC159F">
                      <w:pPr>
                        <w:spacing w:after="60"/>
                        <w:ind w:left="2563" w:hanging="357"/>
                        <w:rPr>
                          <w:sz w:val="10"/>
                          <w:szCs w:val="10"/>
                        </w:rPr>
                      </w:pPr>
                    </w:p>
                    <w:p w14:paraId="50E7E3D7" w14:textId="5D048701" w:rsidR="00302B92" w:rsidRPr="00BA5202" w:rsidRDefault="000F1389" w:rsidP="00392F52">
                      <w:pPr>
                        <w:spacing w:after="120"/>
                        <w:ind w:left="2268"/>
                        <w:rPr>
                          <w:rFonts w:ascii="Franklin Gothic Medium" w:hAnsi="Franklin Gothic Medium" w:cs="Tahoma"/>
                          <w:sz w:val="36"/>
                          <w:szCs w:val="36"/>
                        </w:rPr>
                      </w:pPr>
                      <w:r w:rsidRPr="000F1389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Dyrektor a związki zawodowe w oświacie – obowiązki, konsultacje i decyzje pracownicze w praktyce</w:t>
                      </w:r>
                    </w:p>
                    <w:p w14:paraId="6B1C8B7D" w14:textId="77777777" w:rsidR="00BA2190" w:rsidRDefault="00BA2190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41203930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0C3ECD2B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60519F38" w14:textId="77777777" w:rsidR="00302B92" w:rsidRPr="00BA2190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365614D1" w14:textId="77777777" w:rsidR="00BA2AB0" w:rsidRPr="00E343D3" w:rsidRDefault="00BA2AB0" w:rsidP="002F287D">
                      <w:pPr>
                        <w:ind w:left="993" w:hanging="567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1F6957DD" w14:textId="77777777" w:rsidR="00BA2AB0" w:rsidRPr="00EE6237" w:rsidRDefault="00BA2AB0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75C8D22" w14:textId="77777777" w:rsidR="00A8512C" w:rsidRPr="00DF244D" w:rsidRDefault="00A8512C" w:rsidP="002F287D">
                      <w:pPr>
                        <w:pStyle w:val="Akapitzlist"/>
                        <w:ind w:hanging="567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249F0EA5" w14:textId="77777777" w:rsidR="00A8512C" w:rsidRDefault="00A8512C" w:rsidP="002F287D">
                      <w:pPr>
                        <w:pStyle w:val="Akapitzlist"/>
                        <w:ind w:hanging="567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050199C0" w14:textId="77777777" w:rsidR="00A8512C" w:rsidRPr="00EE6237" w:rsidRDefault="00A8512C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9740B01" w14:textId="77777777" w:rsidR="00814D6F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left="2835"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3D6FE4D" w14:textId="77777777" w:rsidR="00814D6F" w:rsidRPr="00A1331B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9E6C11D" w14:textId="77777777" w:rsidR="000A0506" w:rsidRPr="00D91ABC" w:rsidRDefault="000A0506" w:rsidP="002F287D">
                      <w:pPr>
                        <w:ind w:left="3119" w:hanging="567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348B5A04" w14:textId="77777777" w:rsidR="008D48F6" w:rsidRPr="003B03D6" w:rsidRDefault="008D48F6" w:rsidP="002F287D">
                      <w:pPr>
                        <w:pStyle w:val="Akapitzlist"/>
                        <w:ind w:hanging="567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6109152E" w14:textId="77777777" w:rsidR="0008137B" w:rsidRPr="00BA36AC" w:rsidRDefault="0008137B" w:rsidP="002F287D">
                      <w:pPr>
                        <w:ind w:left="2835" w:hanging="567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347E7BB9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735D4544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64A776C" wp14:editId="66F7B05C">
            <wp:simplePos x="0" y="0"/>
            <wp:positionH relativeFrom="column">
              <wp:posOffset>-106548</wp:posOffset>
            </wp:positionH>
            <wp:positionV relativeFrom="paragraph">
              <wp:posOffset>-178976</wp:posOffset>
            </wp:positionV>
            <wp:extent cx="841972" cy="814812"/>
            <wp:effectExtent l="0" t="0" r="0" b="0"/>
            <wp:wrapNone/>
            <wp:docPr id="12" name="Obraz 12" descr="Hologr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ogram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386" cy="82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E10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5F2E7AD" wp14:editId="32AEC864">
                <wp:simplePos x="0" y="0"/>
                <wp:positionH relativeFrom="column">
                  <wp:posOffset>-436245</wp:posOffset>
                </wp:positionH>
                <wp:positionV relativeFrom="paragraph">
                  <wp:posOffset>-436245</wp:posOffset>
                </wp:positionV>
                <wp:extent cx="1095375" cy="1820545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9537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980DAB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0513E6E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7D4A541" w14:textId="77777777" w:rsidR="00CA0C85" w:rsidRPr="00B0530E" w:rsidRDefault="007A3339" w:rsidP="007A3339">
                            <w:pPr>
                              <w:ind w:left="567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43D4774C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48F167D0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0288228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2E7AD" id="Text Box 11" o:spid="_x0000_s1027" type="#_x0000_t202" style="position:absolute;margin-left:-34.35pt;margin-top:-34.35pt;width:86.25pt;height:143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" filled="f" strokecolor="white">
                <v:fill opacity="0"/>
                <v:stroke opacity="0"/>
                <v:path arrowok="t"/>
                <v:textbox>
                  <w:txbxContent>
                    <w:p w14:paraId="4C980DAB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00513E6E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7D4A541" w14:textId="77777777" w:rsidR="00CA0C85" w:rsidRPr="00B0530E" w:rsidRDefault="007A3339" w:rsidP="007A3339">
                      <w:pPr>
                        <w:ind w:left="567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  <w:r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  <w:tab/>
                      </w:r>
                    </w:p>
                    <w:p w14:paraId="43D4774C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48F167D0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0288228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31F09EDC" w14:textId="1DC31B2E" w:rsidR="0008137B" w:rsidRDefault="0008137B"/>
    <w:p w14:paraId="0DAA106B" w14:textId="4AD66E48" w:rsidR="00392F52" w:rsidRDefault="00392F52" w:rsidP="00392F52"/>
    <w:p w14:paraId="1F519427" w14:textId="77777777" w:rsidR="00392F52" w:rsidRPr="00392F52" w:rsidRDefault="00392F52" w:rsidP="00392F52">
      <w:pPr>
        <w:rPr>
          <w:rFonts w:ascii="Franklin Gothic Medium" w:hAnsi="Franklin Gothic Medium"/>
          <w:i/>
          <w:sz w:val="2"/>
          <w:szCs w:val="2"/>
        </w:rPr>
      </w:pPr>
    </w:p>
    <w:p w14:paraId="77AE12A7" w14:textId="77777777" w:rsidR="00BA5202" w:rsidRDefault="00BA5202" w:rsidP="00A51AAA">
      <w:pPr>
        <w:ind w:left="1276"/>
        <w:rPr>
          <w:rFonts w:ascii="Franklin Gothic Medium" w:hAnsi="Franklin Gothic Medium"/>
        </w:rPr>
      </w:pPr>
    </w:p>
    <w:p w14:paraId="5559AFD0" w14:textId="77777777" w:rsidR="00BA5202" w:rsidRDefault="00BA5202" w:rsidP="00A51AAA">
      <w:pPr>
        <w:ind w:left="1276"/>
        <w:rPr>
          <w:rFonts w:ascii="Franklin Gothic Medium" w:hAnsi="Franklin Gothic Medium"/>
        </w:rPr>
      </w:pPr>
    </w:p>
    <w:p w14:paraId="1C870CD1" w14:textId="5CE842DB" w:rsidR="00D60508" w:rsidRPr="00BA5202" w:rsidRDefault="0089061D" w:rsidP="00A51AAA">
      <w:pPr>
        <w:ind w:left="1276"/>
        <w:rPr>
          <w:rFonts w:ascii="Franklin Gothic Medium" w:hAnsi="Franklin Gothic Medium"/>
        </w:rPr>
      </w:pPr>
      <w:r w:rsidRPr="00BA5202">
        <w:rPr>
          <w:rFonts w:ascii="Franklin Gothic Medium" w:hAnsi="Franklin Gothic Medium" w:cs="Arial"/>
          <w:b/>
          <w:noProof/>
          <w:spacing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CB2179" wp14:editId="30D0183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9E0E8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556058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B2179" id="Text Box 9" o:spid="_x0000_s1028" type="#_x0000_t202" style="position:absolute;left:0;text-align:left;margin-left:-13.2pt;margin-top:10.5pt;width:53.6pt;height:57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14:paraId="3799E0E8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556058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A5202">
        <w:rPr>
          <w:rFonts w:ascii="Franklin Gothic Medium" w:hAnsi="Franklin Gothic Medium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3CE598" wp14:editId="4D40D13C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1E963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CE598" id="Text Box 8" o:spid="_x0000_s1029" type="#_x0000_t202" style="position:absolute;left:0;text-align:left;margin-left:-71.1pt;margin-top:8.3pt;width:84.35pt;height:617.3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" strokecolor="white">
                <v:fill opacity="0"/>
                <v:stroke opacity="0"/>
                <v:path arrowok="t"/>
                <v:textbox>
                  <w:txbxContent>
                    <w:p w14:paraId="7C51E963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BA5202">
        <w:rPr>
          <w:rFonts w:ascii="Franklin Gothic Medium" w:hAnsi="Franklin Gothic Medium"/>
        </w:rPr>
        <w:t>Sz</w:t>
      </w:r>
      <w:r w:rsidR="00BA2AB0" w:rsidRPr="00BA5202">
        <w:rPr>
          <w:rFonts w:ascii="Franklin Gothic Medium" w:hAnsi="Franklin Gothic Medium"/>
        </w:rPr>
        <w:t xml:space="preserve">anowni Państwo!   </w:t>
      </w:r>
    </w:p>
    <w:p w14:paraId="04037C88" w14:textId="77777777" w:rsidR="00497599" w:rsidRPr="001C410D" w:rsidRDefault="00497599" w:rsidP="007711F4">
      <w:pPr>
        <w:ind w:left="993"/>
        <w:rPr>
          <w:rFonts w:ascii="Franklin Gothic Medium" w:hAnsi="Franklin Gothic Medium"/>
          <w:sz w:val="10"/>
          <w:szCs w:val="10"/>
        </w:rPr>
      </w:pPr>
    </w:p>
    <w:p w14:paraId="01B5B528" w14:textId="77777777" w:rsidR="001C410D" w:rsidRPr="001C410D" w:rsidRDefault="001C410D" w:rsidP="001C410D">
      <w:pPr>
        <w:ind w:left="1276" w:firstLine="425"/>
        <w:jc w:val="both"/>
        <w:rPr>
          <w:rFonts w:ascii="Franklin Gothic Medium" w:hAnsi="Franklin Gothic Medium"/>
          <w:b/>
        </w:rPr>
      </w:pPr>
      <w:r w:rsidRPr="001C410D">
        <w:rPr>
          <w:rFonts w:ascii="Franklin Gothic Medium" w:hAnsi="Franklin Gothic Medium"/>
        </w:rPr>
        <w:t xml:space="preserve">Współpraca ze związkami zawodowymi to istotny element codziennej pracy dyrektora szkoły, przedszkola i placówki oświatowej. I w tym zakresie pojawia się wciąż wiele pytań. </w:t>
      </w:r>
      <w:r w:rsidRPr="001C410D">
        <w:rPr>
          <w:rFonts w:ascii="Franklin Gothic Medium" w:hAnsi="Franklin Gothic Medium"/>
          <w:b/>
        </w:rPr>
        <w:t>Kiedy dyrektor musi współpracować ze związkami zawodowymi, co powinien z nimi uzgodnić, a co jedynie skonsultować? Jakie informacje ma prawo uzyskać i przekazać oraz jak prawidłowo przeprowadzić procedury dotyczące pracowników?</w:t>
      </w:r>
    </w:p>
    <w:p w14:paraId="32F36020" w14:textId="77777777" w:rsidR="001C410D" w:rsidRPr="001C410D" w:rsidRDefault="001C410D" w:rsidP="001C410D">
      <w:pPr>
        <w:ind w:left="1276" w:firstLine="425"/>
        <w:jc w:val="both"/>
        <w:rPr>
          <w:rFonts w:ascii="Franklin Gothic Medium" w:hAnsi="Franklin Gothic Medium"/>
        </w:rPr>
      </w:pPr>
      <w:r w:rsidRPr="001C410D">
        <w:rPr>
          <w:rFonts w:ascii="Franklin Gothic Medium" w:hAnsi="Franklin Gothic Medium"/>
        </w:rPr>
        <w:t>Dlatego serdecznie zapraszamy na szkolenie, które koncentruje się na obowiązkach dyrektora w relacjach ze związkami zawodowymi – od weryfikacji ich uprawnień i obowiązków informacyjnych, przez regulaminy i arkusz organizacji, po rozwiązywanie stosunków pracy, kary porządkowe, ZFŚS, ocenę pracy i awans zawodowy nauczycieli. Szkolenie pomoże uporządkować obowiązki te obowiązki i przełożyć je na konkretne działania.</w:t>
      </w:r>
    </w:p>
    <w:p w14:paraId="06163012" w14:textId="2A216DA3" w:rsidR="00BA2AB0" w:rsidRDefault="001C410D" w:rsidP="001C410D">
      <w:pPr>
        <w:ind w:left="1276" w:firstLine="425"/>
        <w:jc w:val="both"/>
        <w:rPr>
          <w:rFonts w:ascii="Franklin Gothic Medium" w:hAnsi="Franklin Gothic Medium"/>
          <w:b/>
        </w:rPr>
      </w:pPr>
      <w:r w:rsidRPr="001C410D">
        <w:rPr>
          <w:rFonts w:ascii="Franklin Gothic Medium" w:hAnsi="Franklin Gothic Medium"/>
        </w:rPr>
        <w:t xml:space="preserve">Ponadto uczestnicy dowiedzą się, </w:t>
      </w:r>
      <w:r w:rsidRPr="001C410D">
        <w:rPr>
          <w:rFonts w:ascii="Franklin Gothic Medium" w:hAnsi="Franklin Gothic Medium"/>
          <w:b/>
        </w:rPr>
        <w:t>jak prawidłowo postępować i unikać błędów proceduralnych, a wszystko to zostanie wsparte praktycznymi przykładami</w:t>
      </w:r>
      <w:r w:rsidR="00BC46B0" w:rsidRPr="001C410D">
        <w:rPr>
          <w:rFonts w:ascii="Franklin Gothic Medium" w:hAnsi="Franklin Gothic Medium"/>
          <w:b/>
        </w:rPr>
        <w:t>.</w:t>
      </w:r>
    </w:p>
    <w:p w14:paraId="5F77C740" w14:textId="1123D591" w:rsidR="001C410D" w:rsidRPr="001C410D" w:rsidRDefault="001C410D" w:rsidP="001C410D">
      <w:pPr>
        <w:ind w:left="1276" w:firstLine="425"/>
        <w:jc w:val="both"/>
        <w:rPr>
          <w:rFonts w:ascii="Franklin Gothic Medium" w:hAnsi="Franklin Gothic Medium"/>
          <w:b/>
          <w:sz w:val="10"/>
          <w:szCs w:val="10"/>
        </w:rPr>
      </w:pPr>
    </w:p>
    <w:p w14:paraId="0F627000" w14:textId="29EFABBA" w:rsidR="001C410D" w:rsidRDefault="001C410D" w:rsidP="001C410D">
      <w:pPr>
        <w:ind w:left="1276" w:firstLine="425"/>
        <w:jc w:val="both"/>
        <w:rPr>
          <w:rFonts w:ascii="Franklin Gothic Medium" w:hAnsi="Franklin Gothic Medium"/>
          <w:b/>
        </w:rPr>
      </w:pPr>
      <w:r w:rsidRPr="001C410D">
        <w:rPr>
          <w:rFonts w:ascii="Franklin Gothic Medium" w:hAnsi="Franklin Gothic Medium"/>
          <w:b/>
        </w:rPr>
        <w:t>Dla kogo jest szkolenie?</w:t>
      </w:r>
    </w:p>
    <w:p w14:paraId="6A9BD14A" w14:textId="77777777" w:rsidR="001C410D" w:rsidRPr="001C410D" w:rsidRDefault="001C410D" w:rsidP="001C410D">
      <w:pPr>
        <w:ind w:left="1276" w:firstLine="425"/>
        <w:jc w:val="both"/>
        <w:rPr>
          <w:rFonts w:ascii="Franklin Gothic Medium" w:hAnsi="Franklin Gothic Medium"/>
          <w:b/>
          <w:sz w:val="10"/>
          <w:szCs w:val="10"/>
        </w:rPr>
      </w:pPr>
    </w:p>
    <w:p w14:paraId="4E6F7B27" w14:textId="77777777" w:rsidR="001C410D" w:rsidRPr="001C410D" w:rsidRDefault="001C410D" w:rsidP="001C410D">
      <w:pPr>
        <w:ind w:left="1276"/>
        <w:jc w:val="both"/>
        <w:rPr>
          <w:rFonts w:ascii="Franklin Gothic Medium" w:hAnsi="Franklin Gothic Medium"/>
        </w:rPr>
      </w:pPr>
      <w:r w:rsidRPr="001C410D">
        <w:rPr>
          <w:rFonts w:ascii="Franklin Gothic Medium" w:hAnsi="Franklin Gothic Medium"/>
        </w:rPr>
        <w:t>Szkolenie przeznaczone jest dla:</w:t>
      </w:r>
    </w:p>
    <w:p w14:paraId="25D46821" w14:textId="77777777" w:rsidR="001C410D" w:rsidRPr="001C410D" w:rsidRDefault="001C410D" w:rsidP="001C410D">
      <w:pPr>
        <w:spacing w:before="120" w:after="120"/>
        <w:ind w:left="1985" w:hanging="284"/>
        <w:jc w:val="both"/>
        <w:rPr>
          <w:rFonts w:ascii="Franklin Gothic Medium" w:hAnsi="Franklin Gothic Medium"/>
        </w:rPr>
      </w:pPr>
      <w:r w:rsidRPr="001C410D">
        <w:rPr>
          <w:rFonts w:ascii="Franklin Gothic Medium" w:hAnsi="Franklin Gothic Medium"/>
        </w:rPr>
        <w:t>•</w:t>
      </w:r>
      <w:r w:rsidRPr="001C410D">
        <w:rPr>
          <w:rFonts w:ascii="Franklin Gothic Medium" w:hAnsi="Franklin Gothic Medium"/>
        </w:rPr>
        <w:tab/>
      </w:r>
      <w:r w:rsidRPr="001C410D">
        <w:rPr>
          <w:rFonts w:ascii="Franklin Gothic Medium" w:hAnsi="Franklin Gothic Medium"/>
          <w:b/>
        </w:rPr>
        <w:t>dyrektorów i wicedyrektorów</w:t>
      </w:r>
      <w:r w:rsidRPr="001C410D">
        <w:rPr>
          <w:rFonts w:ascii="Franklin Gothic Medium" w:hAnsi="Franklin Gothic Medium"/>
        </w:rPr>
        <w:t xml:space="preserve"> przedszkoli, szkół podstawowych i ponadpodstawowych oraz innych placówek działających w systemie oświaty;</w:t>
      </w:r>
    </w:p>
    <w:p w14:paraId="26C4E40F" w14:textId="60AB6F1C" w:rsidR="001C410D" w:rsidRPr="001C410D" w:rsidRDefault="001C410D" w:rsidP="001C410D">
      <w:pPr>
        <w:spacing w:before="120" w:after="120"/>
        <w:ind w:left="1985" w:hanging="284"/>
        <w:jc w:val="both"/>
        <w:rPr>
          <w:rFonts w:ascii="Franklin Gothic Medium" w:hAnsi="Franklin Gothic Medium"/>
        </w:rPr>
      </w:pPr>
      <w:r w:rsidRPr="001C410D">
        <w:rPr>
          <w:rFonts w:ascii="Franklin Gothic Medium" w:hAnsi="Franklin Gothic Medium"/>
        </w:rPr>
        <w:t>•</w:t>
      </w:r>
      <w:r w:rsidRPr="001C410D">
        <w:rPr>
          <w:rFonts w:ascii="Franklin Gothic Medium" w:hAnsi="Franklin Gothic Medium"/>
        </w:rPr>
        <w:tab/>
      </w:r>
      <w:r w:rsidRPr="001C410D">
        <w:rPr>
          <w:rFonts w:ascii="Franklin Gothic Medium" w:hAnsi="Franklin Gothic Medium"/>
          <w:b/>
        </w:rPr>
        <w:t>osób odpowiedzialnych za sprawy kadrowe i pracownicze</w:t>
      </w:r>
      <w:r w:rsidRPr="001C410D">
        <w:rPr>
          <w:rFonts w:ascii="Franklin Gothic Medium" w:hAnsi="Franklin Gothic Medium"/>
        </w:rPr>
        <w:t xml:space="preserve"> w jednostkach oświatowych.</w:t>
      </w:r>
    </w:p>
    <w:p w14:paraId="1C3EDF4F" w14:textId="363E73F0" w:rsidR="00BA2AB0" w:rsidRPr="00BA5202" w:rsidRDefault="00BA2AB0" w:rsidP="001C410D">
      <w:pPr>
        <w:ind w:firstLine="1276"/>
        <w:jc w:val="both"/>
        <w:rPr>
          <w:rFonts w:ascii="Franklin Gothic Book" w:hAnsi="Franklin Gothic Book"/>
          <w:b/>
        </w:rPr>
      </w:pPr>
      <w:r w:rsidRPr="00BA5202">
        <w:rPr>
          <w:rFonts w:ascii="Franklin Gothic Medium" w:hAnsi="Franklin Gothic Medium"/>
        </w:rPr>
        <w:t xml:space="preserve">Szkolenie odbędzie </w:t>
      </w:r>
      <w:r w:rsidR="00D9050A" w:rsidRPr="00BA5202">
        <w:rPr>
          <w:rFonts w:ascii="Franklin Gothic Medium" w:hAnsi="Franklin Gothic Medium"/>
        </w:rPr>
        <w:t>się</w:t>
      </w:r>
      <w:r w:rsidR="007711F4" w:rsidRPr="00BA5202">
        <w:rPr>
          <w:rFonts w:ascii="Franklin Gothic Medium" w:hAnsi="Franklin Gothic Medium"/>
        </w:rPr>
        <w:t xml:space="preserve"> w formie webinarium</w:t>
      </w:r>
      <w:r w:rsidR="00D9050A" w:rsidRPr="00BA5202">
        <w:rPr>
          <w:rFonts w:ascii="Franklin Gothic Book" w:hAnsi="Franklin Gothic Book"/>
          <w:b/>
        </w:rPr>
        <w:t>:</w:t>
      </w:r>
    </w:p>
    <w:p w14:paraId="33099917" w14:textId="77777777" w:rsidR="00BA2AB0" w:rsidRPr="00143B7D" w:rsidRDefault="00BA2AB0" w:rsidP="00BA2AB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1242D476" w14:textId="77777777" w:rsidR="00BA2AB0" w:rsidRPr="00A14CC9" w:rsidRDefault="00BA2AB0" w:rsidP="00BA2AB0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123008B0" w14:textId="2E6937AF" w:rsidR="00412DCD" w:rsidRPr="001C410D" w:rsidRDefault="00EC11ED" w:rsidP="007711F4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1C410D">
        <w:rPr>
          <w:rFonts w:ascii="Franklin Gothic Book" w:hAnsi="Franklin Gothic Book" w:cs="Tahoma"/>
          <w:b/>
          <w:color w:val="000000"/>
          <w:spacing w:val="20"/>
        </w:rPr>
        <w:t>w dni</w:t>
      </w:r>
      <w:r w:rsidR="001C410D" w:rsidRPr="001C410D">
        <w:rPr>
          <w:rFonts w:ascii="Franklin Gothic Book" w:hAnsi="Franklin Gothic Book" w:cs="Tahoma"/>
          <w:b/>
          <w:color w:val="000000"/>
          <w:spacing w:val="20"/>
        </w:rPr>
        <w:t>ach</w:t>
      </w:r>
      <w:r w:rsidR="00412DCD" w:rsidRPr="001C410D">
        <w:rPr>
          <w:rFonts w:ascii="Franklin Gothic Book" w:hAnsi="Franklin Gothic Book" w:cs="Tahoma"/>
          <w:b/>
          <w:color w:val="000000"/>
          <w:spacing w:val="20"/>
        </w:rPr>
        <w:t>:</w:t>
      </w:r>
    </w:p>
    <w:p w14:paraId="28DD62D3" w14:textId="78ABEB7C" w:rsidR="007D1751" w:rsidRPr="001C410D" w:rsidRDefault="001C410D" w:rsidP="007711F4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 w:themeColor="text1"/>
          <w:spacing w:val="20"/>
        </w:rPr>
      </w:pPr>
      <w:r w:rsidRPr="001C410D">
        <w:rPr>
          <w:rFonts w:ascii="Franklin Gothic Book" w:hAnsi="Franklin Gothic Book" w:cs="Tahoma"/>
          <w:b/>
          <w:color w:val="000000" w:themeColor="text1"/>
          <w:spacing w:val="20"/>
        </w:rPr>
        <w:t>20 listopada i 17 grudnia</w:t>
      </w:r>
      <w:r w:rsidR="009E273F" w:rsidRPr="001C410D">
        <w:rPr>
          <w:rFonts w:ascii="Franklin Gothic Book" w:hAnsi="Franklin Gothic Book" w:cs="Tahoma"/>
          <w:b/>
          <w:color w:val="000000" w:themeColor="text1"/>
          <w:spacing w:val="20"/>
        </w:rPr>
        <w:t xml:space="preserve"> 202</w:t>
      </w:r>
      <w:r w:rsidR="00412DCD" w:rsidRPr="001C410D">
        <w:rPr>
          <w:rFonts w:ascii="Franklin Gothic Book" w:hAnsi="Franklin Gothic Book" w:cs="Tahoma"/>
          <w:b/>
          <w:color w:val="000000" w:themeColor="text1"/>
          <w:spacing w:val="20"/>
        </w:rPr>
        <w:t>6</w:t>
      </w:r>
      <w:r w:rsidR="009E273F" w:rsidRPr="001C410D">
        <w:rPr>
          <w:rFonts w:ascii="Franklin Gothic Book" w:hAnsi="Franklin Gothic Book" w:cs="Tahoma"/>
          <w:b/>
          <w:color w:val="000000" w:themeColor="text1"/>
          <w:spacing w:val="20"/>
        </w:rPr>
        <w:t xml:space="preserve"> r.</w:t>
      </w:r>
      <w:r w:rsidR="003F5C84" w:rsidRPr="001C410D">
        <w:rPr>
          <w:rFonts w:ascii="Franklin Gothic Book" w:hAnsi="Franklin Gothic Book" w:cs="Tahoma"/>
          <w:b/>
          <w:color w:val="000000" w:themeColor="text1"/>
          <w:spacing w:val="20"/>
        </w:rPr>
        <w:t xml:space="preserve"> </w:t>
      </w:r>
      <w:r w:rsidRPr="001C410D">
        <w:rPr>
          <w:rFonts w:ascii="Franklin Gothic Book" w:hAnsi="Franklin Gothic Book" w:cs="Tahoma"/>
          <w:b/>
          <w:color w:val="000000" w:themeColor="text1"/>
          <w:spacing w:val="20"/>
        </w:rPr>
        <w:t>(</w:t>
      </w:r>
      <w:r w:rsidRPr="001C410D">
        <w:rPr>
          <w:rFonts w:ascii="Franklin Gothic Book" w:hAnsi="Franklin Gothic Book" w:cs="Tahoma"/>
          <w:b/>
          <w:color w:val="000000" w:themeColor="text1"/>
          <w:spacing w:val="20"/>
          <w:highlight w:val="yellow"/>
        </w:rPr>
        <w:t>do wyboru</w:t>
      </w:r>
      <w:r w:rsidRPr="001C410D">
        <w:rPr>
          <w:rFonts w:ascii="Franklin Gothic Book" w:hAnsi="Franklin Gothic Book" w:cs="Tahoma"/>
          <w:b/>
          <w:color w:val="000000" w:themeColor="text1"/>
          <w:spacing w:val="20"/>
        </w:rPr>
        <w:t>)</w:t>
      </w:r>
    </w:p>
    <w:p w14:paraId="79FA41C9" w14:textId="3E359EFF" w:rsidR="00586F3C" w:rsidRPr="001C410D" w:rsidRDefault="001A6E10" w:rsidP="00B64D2A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1C410D">
        <w:rPr>
          <w:rFonts w:ascii="Franklin Gothic Book" w:hAnsi="Franklin Gothic Book" w:cs="Tahoma"/>
          <w:b/>
          <w:color w:val="000000"/>
          <w:spacing w:val="20"/>
        </w:rPr>
        <w:t>w godz. 1</w:t>
      </w:r>
      <w:r w:rsidR="00392F52" w:rsidRPr="001C410D">
        <w:rPr>
          <w:rFonts w:ascii="Franklin Gothic Book" w:hAnsi="Franklin Gothic Book" w:cs="Tahoma"/>
          <w:b/>
          <w:color w:val="000000"/>
          <w:spacing w:val="20"/>
        </w:rPr>
        <w:t>0</w:t>
      </w:r>
      <w:r w:rsidR="00B64D2A" w:rsidRPr="001C410D">
        <w:rPr>
          <w:rFonts w:ascii="Franklin Gothic Book" w:hAnsi="Franklin Gothic Book" w:cs="Tahoma"/>
          <w:b/>
          <w:color w:val="000000"/>
          <w:spacing w:val="20"/>
        </w:rPr>
        <w:t>:</w:t>
      </w:r>
      <w:r w:rsidRPr="001C410D">
        <w:rPr>
          <w:rFonts w:ascii="Franklin Gothic Book" w:hAnsi="Franklin Gothic Book" w:cs="Tahoma"/>
          <w:b/>
          <w:color w:val="000000"/>
          <w:spacing w:val="20"/>
        </w:rPr>
        <w:t xml:space="preserve">00 </w:t>
      </w:r>
      <w:r w:rsidR="00B64D2A" w:rsidRPr="001C410D">
        <w:rPr>
          <w:rFonts w:ascii="Franklin Gothic Book" w:hAnsi="Franklin Gothic Book" w:cs="Tahoma"/>
          <w:b/>
          <w:color w:val="000000"/>
          <w:spacing w:val="20"/>
        </w:rPr>
        <w:t>–</w:t>
      </w:r>
      <w:r w:rsidRPr="001C410D">
        <w:rPr>
          <w:rFonts w:ascii="Franklin Gothic Book" w:hAnsi="Franklin Gothic Book" w:cs="Tahoma"/>
          <w:b/>
          <w:color w:val="000000"/>
          <w:spacing w:val="20"/>
        </w:rPr>
        <w:t xml:space="preserve"> 1</w:t>
      </w:r>
      <w:bookmarkStart w:id="0" w:name="_Hlk60753146"/>
      <w:r w:rsidR="001C410D" w:rsidRPr="001C410D">
        <w:rPr>
          <w:rFonts w:ascii="Franklin Gothic Book" w:hAnsi="Franklin Gothic Book" w:cs="Tahoma"/>
          <w:b/>
          <w:color w:val="000000"/>
          <w:spacing w:val="20"/>
        </w:rPr>
        <w:t>3</w:t>
      </w:r>
      <w:r w:rsidR="00412DCD" w:rsidRPr="001C410D">
        <w:rPr>
          <w:rFonts w:ascii="Franklin Gothic Book" w:hAnsi="Franklin Gothic Book" w:cs="Tahoma"/>
          <w:b/>
          <w:color w:val="000000"/>
          <w:spacing w:val="20"/>
        </w:rPr>
        <w:t>:</w:t>
      </w:r>
      <w:r w:rsidR="001C410D" w:rsidRPr="001C410D">
        <w:rPr>
          <w:rFonts w:ascii="Franklin Gothic Book" w:hAnsi="Franklin Gothic Book" w:cs="Tahoma"/>
          <w:b/>
          <w:color w:val="000000"/>
          <w:spacing w:val="20"/>
        </w:rPr>
        <w:t>45</w:t>
      </w:r>
    </w:p>
    <w:p w14:paraId="461F2C61" w14:textId="272EAE9E" w:rsidR="006E0FDD" w:rsidRDefault="006E0FDD" w:rsidP="006E0FDD">
      <w:pPr>
        <w:jc w:val="both"/>
        <w:rPr>
          <w:rFonts w:ascii="Franklin Gothic Medium" w:hAnsi="Franklin Gothic Medium"/>
          <w:sz w:val="4"/>
          <w:szCs w:val="4"/>
        </w:rPr>
      </w:pPr>
    </w:p>
    <w:p w14:paraId="44EDB8E4" w14:textId="00A66A1C" w:rsidR="001C410D" w:rsidRDefault="001C410D" w:rsidP="006E0FDD">
      <w:pPr>
        <w:jc w:val="both"/>
        <w:rPr>
          <w:rFonts w:ascii="Franklin Gothic Medium" w:hAnsi="Franklin Gothic Medium"/>
          <w:sz w:val="4"/>
          <w:szCs w:val="4"/>
        </w:rPr>
      </w:pPr>
    </w:p>
    <w:p w14:paraId="0B416CF9" w14:textId="77777777" w:rsidR="001C410D" w:rsidRPr="00392F52" w:rsidRDefault="001C410D" w:rsidP="006E0FDD">
      <w:pPr>
        <w:jc w:val="both"/>
        <w:rPr>
          <w:rFonts w:ascii="Franklin Gothic Medium" w:hAnsi="Franklin Gothic Medium"/>
          <w:sz w:val="4"/>
          <w:szCs w:val="4"/>
        </w:rPr>
      </w:pPr>
    </w:p>
    <w:p w14:paraId="4B347C55" w14:textId="77777777" w:rsidR="00BA2AB0" w:rsidRPr="007711F4" w:rsidRDefault="00BA2AB0" w:rsidP="00323C29">
      <w:pPr>
        <w:jc w:val="both"/>
        <w:rPr>
          <w:rFonts w:ascii="Franklin Gothic Book" w:hAnsi="Franklin Gothic Book"/>
          <w:sz w:val="8"/>
          <w:szCs w:val="8"/>
        </w:rPr>
      </w:pPr>
    </w:p>
    <w:p w14:paraId="37929B4D" w14:textId="77777777" w:rsidR="00BA2AB0" w:rsidRPr="00392F52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392F52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392F52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392F52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392F52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333964E1" w14:textId="77777777" w:rsidR="001C410D" w:rsidRPr="001C410D" w:rsidRDefault="001C410D" w:rsidP="001C410D">
      <w:pPr>
        <w:pStyle w:val="Akapitzlist"/>
        <w:spacing w:before="120" w:after="120" w:line="259" w:lineRule="auto"/>
        <w:ind w:left="1785"/>
        <w:rPr>
          <w:rFonts w:ascii="Franklin Gothic Medium" w:hAnsi="Franklin Gothic Medium"/>
          <w:b/>
        </w:rPr>
      </w:pPr>
      <w:r w:rsidRPr="001C410D">
        <w:rPr>
          <w:rFonts w:ascii="Franklin Gothic Medium" w:hAnsi="Franklin Gothic Medium"/>
          <w:b/>
        </w:rPr>
        <w:t>1. Organizacje związkowe w placówce oświatowej – uprawnienia i kompetencje</w:t>
      </w:r>
    </w:p>
    <w:p w14:paraId="3BDFDE9C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Zakładowe i międzyzakładowe organizacje związkowe – zasady działania i zakres uprawnień</w:t>
      </w:r>
    </w:p>
    <w:p w14:paraId="166BDC78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Reprezentatywność organizacji związkowych i jej znaczenie w praktyce</w:t>
      </w:r>
    </w:p>
    <w:p w14:paraId="42F59A3F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Związek zawodowy a zakładowa organizacja związkowa – różnice w kompetencjach i uprawnieniach</w:t>
      </w:r>
    </w:p>
    <w:p w14:paraId="632B34A2" w14:textId="77777777" w:rsidR="001C410D" w:rsidRPr="001C410D" w:rsidRDefault="001C410D" w:rsidP="001C410D">
      <w:pPr>
        <w:pStyle w:val="Akapitzlist"/>
        <w:spacing w:before="120" w:after="120" w:line="259" w:lineRule="auto"/>
        <w:ind w:left="1785"/>
        <w:rPr>
          <w:rFonts w:ascii="Franklin Gothic Medium" w:hAnsi="Franklin Gothic Medium"/>
          <w:b/>
        </w:rPr>
      </w:pPr>
      <w:r w:rsidRPr="001C410D">
        <w:rPr>
          <w:rFonts w:ascii="Franklin Gothic Medium" w:hAnsi="Franklin Gothic Medium"/>
          <w:b/>
        </w:rPr>
        <w:t>2. Informacje i dokumenty w relacjach ze związkami zawodowymi</w:t>
      </w:r>
    </w:p>
    <w:p w14:paraId="0B8F0B36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Obowiązek przekazywania informacji o liczbie członków związku i skutki niewywiązania się z tego obowiązku</w:t>
      </w:r>
    </w:p>
    <w:p w14:paraId="09ADE0BA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Przynależność związkowa pracowników a zasady przekazywania informacji pracodawcy</w:t>
      </w:r>
    </w:p>
    <w:p w14:paraId="6E92E555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Szczególna ochrona działaczy związkowych</w:t>
      </w:r>
    </w:p>
    <w:p w14:paraId="1474DCB3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Zakres informacji, których mogą żądać związki zawodowe, i obowiązki dyrektora jako pracodawcy</w:t>
      </w:r>
    </w:p>
    <w:p w14:paraId="62438B61" w14:textId="77777777" w:rsidR="001C410D" w:rsidRPr="001C410D" w:rsidRDefault="001C410D" w:rsidP="001C410D">
      <w:pPr>
        <w:pStyle w:val="Akapitzlist"/>
        <w:spacing w:before="120" w:after="120" w:line="259" w:lineRule="auto"/>
        <w:ind w:left="1785"/>
        <w:rPr>
          <w:rFonts w:ascii="Franklin Gothic Medium" w:hAnsi="Franklin Gothic Medium"/>
          <w:b/>
        </w:rPr>
      </w:pPr>
      <w:r w:rsidRPr="001C410D">
        <w:rPr>
          <w:rFonts w:ascii="Franklin Gothic Medium" w:hAnsi="Franklin Gothic Medium"/>
          <w:b/>
        </w:rPr>
        <w:t>3. Uzgodnienia i konsultacje w sprawach organizacyjnych i pracowniczych</w:t>
      </w:r>
    </w:p>
    <w:p w14:paraId="5446E599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Uzgadnianie, opiniowanie i konsultowanie – jak prawidłowo rozróżniać poszczególne obowiązki</w:t>
      </w:r>
    </w:p>
    <w:p w14:paraId="3EE304DC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Regulamin pracy</w:t>
      </w:r>
    </w:p>
    <w:p w14:paraId="263E4371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 xml:space="preserve">Regulamin przeciwdziałania niepożądanym </w:t>
      </w:r>
      <w:proofErr w:type="spellStart"/>
      <w:r w:rsidRPr="001C410D">
        <w:rPr>
          <w:rFonts w:ascii="Franklin Gothic Medium" w:hAnsi="Franklin Gothic Medium"/>
          <w:sz w:val="22"/>
          <w:szCs w:val="22"/>
        </w:rPr>
        <w:t>zachowaniom</w:t>
      </w:r>
      <w:proofErr w:type="spellEnd"/>
      <w:r w:rsidRPr="001C410D">
        <w:rPr>
          <w:rFonts w:ascii="Franklin Gothic Medium" w:hAnsi="Franklin Gothic Medium"/>
          <w:sz w:val="22"/>
          <w:szCs w:val="22"/>
        </w:rPr>
        <w:t xml:space="preserve"> w środowisku pracy</w:t>
      </w:r>
    </w:p>
    <w:p w14:paraId="3DADFF85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Regulamin wynagradzania pracowników niepedagogicznych</w:t>
      </w:r>
    </w:p>
    <w:p w14:paraId="5730775E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lastRenderedPageBreak/>
        <w:t>Zasady współpracy przy ustalaniu i zmianach regulaminu ZFŚS</w:t>
      </w:r>
    </w:p>
    <w:p w14:paraId="79603A1F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Udział związków zawodowych w procedurze opracowywania arkusza organizacji szkoły</w:t>
      </w:r>
    </w:p>
    <w:p w14:paraId="7BA2A374" w14:textId="77777777" w:rsidR="001C410D" w:rsidRPr="001C410D" w:rsidRDefault="001C410D" w:rsidP="001C410D">
      <w:pPr>
        <w:pStyle w:val="Akapitzlist"/>
        <w:spacing w:before="120" w:after="120" w:line="259" w:lineRule="auto"/>
        <w:ind w:left="1785"/>
        <w:rPr>
          <w:rFonts w:ascii="Franklin Gothic Medium" w:hAnsi="Franklin Gothic Medium"/>
          <w:b/>
        </w:rPr>
      </w:pPr>
      <w:r w:rsidRPr="001C410D">
        <w:rPr>
          <w:rFonts w:ascii="Franklin Gothic Medium" w:hAnsi="Franklin Gothic Medium"/>
          <w:b/>
        </w:rPr>
        <w:t>4. Związki zawodowe w indywidualnych sprawach pracowników</w:t>
      </w:r>
    </w:p>
    <w:p w14:paraId="2965A46F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Konsultowanie zamiaru wypowiedzenia i rozwiązania stosunku pracy</w:t>
      </w:r>
    </w:p>
    <w:p w14:paraId="3B620393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Współdziałanie przy nakładaniu kar porządkowych</w:t>
      </w:r>
    </w:p>
    <w:p w14:paraId="3A3002A8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Udział organizacji związkowych w przyznawaniu świadczeń z ZFŚS</w:t>
      </w:r>
    </w:p>
    <w:p w14:paraId="5EE2C238" w14:textId="77777777" w:rsidR="001C410D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Rola związków zawodowych w procedurach oceny pracy nauczyciela i dyrektora oraz awansu zawodowego nauczycieli</w:t>
      </w:r>
    </w:p>
    <w:p w14:paraId="27EEFC0F" w14:textId="3C41BA5B" w:rsidR="00BA5202" w:rsidRPr="001C410D" w:rsidRDefault="001C410D" w:rsidP="001C410D">
      <w:pPr>
        <w:pStyle w:val="Akapitzlist"/>
        <w:numPr>
          <w:ilvl w:val="0"/>
          <w:numId w:val="18"/>
        </w:numPr>
        <w:spacing w:before="120" w:after="120" w:line="259" w:lineRule="auto"/>
        <w:rPr>
          <w:rFonts w:ascii="Franklin Gothic Medium" w:hAnsi="Franklin Gothic Medium"/>
          <w:sz w:val="22"/>
          <w:szCs w:val="22"/>
        </w:rPr>
      </w:pPr>
      <w:r w:rsidRPr="001C410D">
        <w:rPr>
          <w:rFonts w:ascii="Franklin Gothic Medium" w:hAnsi="Franklin Gothic Medium"/>
          <w:sz w:val="22"/>
          <w:szCs w:val="22"/>
        </w:rPr>
        <w:t>Zwolnienia od pracy przysługujące członkom organizacji związkowych i osobom pełniącym funkcje związkowe</w:t>
      </w:r>
    </w:p>
    <w:p w14:paraId="54A144B2" w14:textId="77777777" w:rsidR="00464DDC" w:rsidRPr="007711F4" w:rsidRDefault="00464DDC" w:rsidP="00464DDC">
      <w:pPr>
        <w:pStyle w:val="Akapitzlist"/>
        <w:ind w:left="1778"/>
        <w:rPr>
          <w:rFonts w:ascii="Franklin Gothic Medium" w:hAnsi="Franklin Gothic Medium"/>
          <w:b/>
          <w:sz w:val="8"/>
          <w:szCs w:val="8"/>
        </w:rPr>
      </w:pPr>
    </w:p>
    <w:p w14:paraId="170C6EB1" w14:textId="4BACAAB2" w:rsidR="006F0011" w:rsidRPr="00392F52" w:rsidRDefault="00D9050A" w:rsidP="00392F52">
      <w:pPr>
        <w:shd w:val="clear" w:color="auto" w:fill="DDDDDD"/>
        <w:ind w:left="993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6F0011">
        <w:rPr>
          <w:rFonts w:ascii="Franklin Gothic Medium" w:hAnsi="Franklin Gothic Medium" w:cs="Tahoma"/>
          <w:b/>
          <w:sz w:val="20"/>
          <w:szCs w:val="20"/>
        </w:rPr>
        <w:t>Uczestnicy szkolenia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otrzymają zestaw </w:t>
      </w:r>
      <w:proofErr w:type="gramStart"/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materiałów  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w</w:t>
      </w:r>
      <w:proofErr w:type="gramEnd"/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wersj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i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elektroniczn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ej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do wykorzystania w swojej placówce</w:t>
      </w:r>
      <w:r w:rsidR="006F0011" w:rsidRPr="006F0011">
        <w:rPr>
          <w:rFonts w:ascii="Franklin Gothic Medium" w:hAnsi="Franklin Gothic Medium" w:cs="Tahoma"/>
          <w:b/>
          <w:sz w:val="20"/>
          <w:szCs w:val="20"/>
        </w:rPr>
        <w:t>, a także certyfikat potwierdzający udział w szkoleniu</w:t>
      </w:r>
    </w:p>
    <w:p w14:paraId="52FF41AF" w14:textId="77777777" w:rsidR="006F0011" w:rsidRPr="007C7466" w:rsidRDefault="006F0011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38485BFE" w14:textId="77777777" w:rsidR="00BA5202" w:rsidRDefault="00BA5202" w:rsidP="00392F52">
      <w:pPr>
        <w:ind w:left="1418"/>
        <w:rPr>
          <w:rFonts w:ascii="Arial" w:hAnsi="Arial" w:cs="Arial"/>
          <w:b/>
          <w:sz w:val="20"/>
          <w:szCs w:val="20"/>
          <w:shd w:val="pct10" w:color="auto" w:fill="auto"/>
        </w:rPr>
      </w:pPr>
    </w:p>
    <w:p w14:paraId="31F0BBE3" w14:textId="51AEC1A9" w:rsidR="00BF5572" w:rsidRPr="00392F52" w:rsidRDefault="00BA2AB0" w:rsidP="00392F52">
      <w:pPr>
        <w:ind w:left="1418"/>
        <w:rPr>
          <w:rFonts w:ascii="Franklin Gothic Book" w:hAnsi="Franklin Gothic Book"/>
          <w:sz w:val="20"/>
          <w:szCs w:val="20"/>
        </w:rPr>
      </w:pPr>
      <w:r w:rsidRPr="00392F52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392F52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392F52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B64D2A" w:rsidRPr="00392F52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proofErr w:type="gramEnd"/>
      <w:r w:rsidRPr="00392F52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392F52">
        <w:rPr>
          <w:rFonts w:ascii="Franklin Gothic Book" w:hAnsi="Franklin Gothic Book"/>
          <w:sz w:val="20"/>
          <w:szCs w:val="20"/>
        </w:rPr>
        <w:t xml:space="preserve">     </w:t>
      </w:r>
    </w:p>
    <w:p w14:paraId="6A54C8F8" w14:textId="77777777" w:rsidR="00BA5202" w:rsidRDefault="00BA5202" w:rsidP="00392F52">
      <w:pPr>
        <w:ind w:left="1418"/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19"/>
          <w:szCs w:val="19"/>
          <w:u w:val="single"/>
        </w:rPr>
      </w:pPr>
    </w:p>
    <w:p w14:paraId="436C725A" w14:textId="26A6DC0E" w:rsidR="000A67A1" w:rsidRPr="001C410D" w:rsidRDefault="005822EE" w:rsidP="00392F52">
      <w:pPr>
        <w:ind w:left="1418"/>
        <w:jc w:val="both"/>
        <w:rPr>
          <w:rFonts w:ascii="Franklin Gothic Book" w:eastAsia="Arial Unicode MS" w:hAnsi="Franklin Gothic Book" w:cs="Microsoft Sans Serif"/>
          <w:sz w:val="19"/>
          <w:szCs w:val="19"/>
        </w:rPr>
      </w:pPr>
      <w:r w:rsidRPr="001C410D">
        <w:rPr>
          <w:rFonts w:ascii="Franklin Gothic Book" w:eastAsia="Arial Unicode MS" w:hAnsi="Franklin Gothic Book" w:cs="Microsoft Sans Serif"/>
          <w:b/>
          <w:spacing w:val="20"/>
          <w:sz w:val="19"/>
          <w:szCs w:val="19"/>
          <w:u w:val="single"/>
        </w:rPr>
        <w:t>Dariusz Skrzyński</w:t>
      </w:r>
      <w:r w:rsidR="003503BF" w:rsidRPr="001C410D">
        <w:rPr>
          <w:rFonts w:ascii="Franklin Gothic Book" w:eastAsia="Arial Unicode MS" w:hAnsi="Franklin Gothic Book" w:cs="Microsoft Sans Serif"/>
          <w:b/>
          <w:spacing w:val="20"/>
          <w:sz w:val="19"/>
          <w:szCs w:val="19"/>
          <w:u w:val="single"/>
        </w:rPr>
        <w:t xml:space="preserve"> </w:t>
      </w:r>
      <w:r w:rsidR="00C30B48" w:rsidRPr="001C410D">
        <w:rPr>
          <w:rFonts w:ascii="Franklin Gothic Book" w:eastAsia="Arial Unicode MS" w:hAnsi="Franklin Gothic Book" w:cs="Microsoft Sans Serif"/>
          <w:sz w:val="19"/>
          <w:szCs w:val="19"/>
        </w:rPr>
        <w:t>– prawnik, specjalista z zakresu prawa oświatowego, prawa pracy, ochrony danych osobowych, prawa autorskiego, redaktor</w:t>
      </w:r>
      <w:r w:rsidR="00412DCD" w:rsidRPr="001C410D">
        <w:rPr>
          <w:rFonts w:ascii="Franklin Gothic Book" w:eastAsia="Arial Unicode MS" w:hAnsi="Franklin Gothic Book" w:cs="Microsoft Sans Serif"/>
          <w:sz w:val="19"/>
          <w:szCs w:val="19"/>
        </w:rPr>
        <w:t xml:space="preserve"> i współtwórca</w:t>
      </w:r>
      <w:r w:rsidR="00C30B48" w:rsidRPr="001C410D">
        <w:rPr>
          <w:rFonts w:ascii="Franklin Gothic Book" w:eastAsia="Arial Unicode MS" w:hAnsi="Franklin Gothic Book" w:cs="Microsoft Sans Serif"/>
          <w:sz w:val="19"/>
          <w:szCs w:val="19"/>
        </w:rPr>
        <w:t xml:space="preserve"> </w:t>
      </w:r>
      <w:r w:rsidR="003503BF" w:rsidRPr="001C410D">
        <w:rPr>
          <w:rFonts w:ascii="Franklin Gothic Book" w:eastAsia="Arial Unicode MS" w:hAnsi="Franklin Gothic Book" w:cs="Microsoft Sans Serif"/>
          <w:sz w:val="19"/>
          <w:szCs w:val="19"/>
        </w:rPr>
        <w:t>serwisu „Oświato</w:t>
      </w:r>
      <w:bookmarkStart w:id="1" w:name="_GoBack"/>
      <w:bookmarkEnd w:id="1"/>
      <w:r w:rsidR="003503BF" w:rsidRPr="001C410D">
        <w:rPr>
          <w:rFonts w:ascii="Franklin Gothic Book" w:eastAsia="Arial Unicode MS" w:hAnsi="Franklin Gothic Book" w:cs="Microsoft Sans Serif"/>
          <w:sz w:val="19"/>
          <w:szCs w:val="19"/>
        </w:rPr>
        <w:t>wo.pl”</w:t>
      </w:r>
      <w:r w:rsidR="00C30B48" w:rsidRPr="001C410D">
        <w:rPr>
          <w:rFonts w:ascii="Franklin Gothic Book" w:eastAsia="Arial Unicode MS" w:hAnsi="Franklin Gothic Book" w:cs="Microsoft Sans Serif"/>
          <w:sz w:val="19"/>
          <w:szCs w:val="19"/>
        </w:rPr>
        <w:t>, autor artykułów, książek i publikacji elektronicznych skierowanych do oświaty</w:t>
      </w:r>
      <w:r w:rsidR="00412DCD" w:rsidRPr="001C410D">
        <w:rPr>
          <w:rFonts w:ascii="Franklin Gothic Book" w:eastAsia="Arial Unicode MS" w:hAnsi="Franklin Gothic Book" w:cs="Microsoft Sans Serif"/>
          <w:sz w:val="19"/>
          <w:szCs w:val="19"/>
        </w:rPr>
        <w:t>, znany i lubiany wykładowca ECRK Białystok</w:t>
      </w:r>
      <w:r w:rsidR="003503BF" w:rsidRPr="001C410D">
        <w:rPr>
          <w:rFonts w:ascii="Franklin Gothic Book" w:eastAsia="Arial Unicode MS" w:hAnsi="Franklin Gothic Book" w:cs="Microsoft Sans Serif"/>
          <w:sz w:val="19"/>
          <w:szCs w:val="19"/>
        </w:rPr>
        <w:t>.</w:t>
      </w:r>
      <w:bookmarkEnd w:id="0"/>
    </w:p>
    <w:p w14:paraId="7264759D" w14:textId="77777777" w:rsidR="00392F52" w:rsidRDefault="00392F52" w:rsidP="0087166A">
      <w:pPr>
        <w:rPr>
          <w:rFonts w:ascii="Franklin Gothic Medium" w:hAnsi="Franklin Gothic Medium"/>
          <w:b/>
          <w:i/>
          <w:sz w:val="18"/>
          <w:szCs w:val="18"/>
        </w:rPr>
      </w:pPr>
    </w:p>
    <w:p w14:paraId="326BCAE0" w14:textId="17AD6766" w:rsidR="00232972" w:rsidRPr="00392F52" w:rsidRDefault="00174F79" w:rsidP="0087166A">
      <w:pPr>
        <w:rPr>
          <w:rFonts w:ascii="Franklin Gothic Medium" w:hAnsi="Franklin Gothic Medium"/>
          <w:b/>
          <w:i/>
          <w:sz w:val="18"/>
          <w:szCs w:val="18"/>
        </w:rPr>
      </w:pPr>
      <w:proofErr w:type="gramStart"/>
      <w:r w:rsidRPr="00392F52">
        <w:rPr>
          <w:rFonts w:ascii="Franklin Gothic Medium" w:hAnsi="Franklin Gothic Medium"/>
          <w:b/>
          <w:i/>
          <w:sz w:val="18"/>
          <w:szCs w:val="18"/>
        </w:rPr>
        <w:t>W  przypadku</w:t>
      </w:r>
      <w:proofErr w:type="gramEnd"/>
      <w:r w:rsidRPr="00392F52">
        <w:rPr>
          <w:rFonts w:ascii="Franklin Gothic Medium" w:hAnsi="Franklin Gothic Medium"/>
          <w:b/>
          <w:i/>
          <w:sz w:val="18"/>
          <w:szCs w:val="18"/>
        </w:rPr>
        <w:t xml:space="preserve">  dodatkowych  pytań  prosimy  o  kontakt:</w:t>
      </w:r>
      <w:r w:rsidR="007711F4" w:rsidRPr="00392F52">
        <w:rPr>
          <w:rFonts w:ascii="Franklin Gothic Medium" w:hAnsi="Franklin Gothic Medium"/>
          <w:b/>
          <w:i/>
          <w:sz w:val="18"/>
          <w:szCs w:val="18"/>
        </w:rPr>
        <w:t xml:space="preserve"> </w:t>
      </w:r>
      <w:r w:rsidR="00B0530E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Tel.</w:t>
      </w:r>
      <w:r w:rsidR="007711F4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85 679 31 81</w:t>
      </w:r>
      <w:r w:rsidR="007711F4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proofErr w:type="spellStart"/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lub</w:t>
      </w:r>
      <w:proofErr w:type="spellEnd"/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tel: </w:t>
      </w:r>
      <w:r w:rsidR="00200E71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600925</w:t>
      </w:r>
      <w:r w:rsidR="00BB300E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353</w:t>
      </w:r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="00200E71" w:rsidRPr="00392F52">
        <w:rPr>
          <w:rFonts w:ascii="Franklin Gothic Medium" w:hAnsi="Franklin Gothic Medium"/>
          <w:b/>
          <w:i/>
          <w:color w:val="00A7E2"/>
          <w:sz w:val="18"/>
          <w:szCs w:val="18"/>
          <w:lang w:val="fr-FR"/>
        </w:rPr>
        <w:t xml:space="preserve"> </w:t>
      </w:r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e-mai</w:t>
      </w:r>
      <w:r w:rsidR="007711F4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l :</w:t>
      </w:r>
      <w:r w:rsidR="00B0530E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hyperlink r:id="rId9" w:history="1">
        <w:r w:rsidR="0059557D" w:rsidRPr="00392F52">
          <w:rPr>
            <w:rStyle w:val="Hipercze"/>
            <w:rFonts w:ascii="Franklin Gothic Medium" w:hAnsi="Franklin Gothic Medium"/>
            <w:i/>
            <w:sz w:val="18"/>
            <w:szCs w:val="18"/>
            <w:lang w:val="fr-FR"/>
          </w:rPr>
          <w:t>biuro@ecrkbialystok.com.pl</w:t>
        </w:r>
      </w:hyperlink>
      <w:r w:rsidRPr="00392F52">
        <w:rPr>
          <w:rFonts w:ascii="Franklin Gothic Medium" w:hAnsi="Franklin Gothic Medium"/>
          <w:b/>
          <w:i/>
          <w:sz w:val="18"/>
          <w:szCs w:val="18"/>
          <w:lang w:val="fr-FR"/>
        </w:rPr>
        <w:t xml:space="preserve"> </w:t>
      </w:r>
    </w:p>
    <w:p w14:paraId="1E15E5F3" w14:textId="77777777" w:rsidR="001C410D" w:rsidRDefault="001C410D" w:rsidP="00B64D2A">
      <w:pPr>
        <w:ind w:left="2832"/>
        <w:jc w:val="right"/>
        <w:rPr>
          <w:rFonts w:ascii="Franklin Gothic Medium" w:hAnsi="Franklin Gothic Medium"/>
          <w:i/>
          <w:color w:val="FF0000"/>
          <w:sz w:val="20"/>
          <w:szCs w:val="20"/>
        </w:rPr>
      </w:pPr>
    </w:p>
    <w:p w14:paraId="6F0080B3" w14:textId="77777777" w:rsidR="001C410D" w:rsidRDefault="001C410D" w:rsidP="00B64D2A">
      <w:pPr>
        <w:ind w:left="2832"/>
        <w:jc w:val="right"/>
        <w:rPr>
          <w:rFonts w:ascii="Franklin Gothic Medium" w:hAnsi="Franklin Gothic Medium"/>
          <w:i/>
          <w:color w:val="FF0000"/>
          <w:sz w:val="20"/>
          <w:szCs w:val="20"/>
        </w:rPr>
      </w:pPr>
    </w:p>
    <w:p w14:paraId="7EDFA296" w14:textId="49236C59" w:rsidR="006E0FDD" w:rsidRPr="001C410D" w:rsidRDefault="0059557D" w:rsidP="00B64D2A">
      <w:pPr>
        <w:ind w:left="2832"/>
        <w:jc w:val="right"/>
        <w:rPr>
          <w:rFonts w:ascii="Franklin Gothic Medium" w:hAnsi="Franklin Gothic Medium"/>
          <w:i/>
          <w:color w:val="FF0000"/>
          <w:sz w:val="20"/>
          <w:szCs w:val="20"/>
        </w:rPr>
      </w:pPr>
      <w:r w:rsidRPr="001C410D">
        <w:rPr>
          <w:rFonts w:ascii="Franklin Gothic Medium" w:hAnsi="Franklin Gothic Medium"/>
          <w:i/>
          <w:color w:val="FF0000"/>
          <w:sz w:val="20"/>
          <w:szCs w:val="20"/>
        </w:rPr>
        <w:t>Zgłoszenie na szkolenie na oddzielnej stron</w:t>
      </w:r>
      <w:r w:rsidR="00B64D2A" w:rsidRPr="001C410D">
        <w:rPr>
          <w:rFonts w:ascii="Franklin Gothic Medium" w:hAnsi="Franklin Gothic Medium"/>
          <w:i/>
          <w:color w:val="FF0000"/>
          <w:sz w:val="20"/>
          <w:szCs w:val="20"/>
        </w:rPr>
        <w:t>ie!</w:t>
      </w:r>
    </w:p>
    <w:p w14:paraId="5EFB99CB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1C470B6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C02055C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D7F488C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5742B88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E598B34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C73CF0E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B5F93E7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463CA78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5C7C6F0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C0BFEE3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2541264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363BDCC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E4F164F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31A5DA3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9ECF5D7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73963A8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028724E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BED5300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96895BC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02CC73A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1E5228C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F7E4B20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9711336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61CC3E2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A8A39A7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5367A80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F28D1BA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317926F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85FE0B6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BE86A70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2DEA77F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0F7D064" w14:textId="4E02700F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E91C039" w14:textId="77777777" w:rsidR="001C410D" w:rsidRDefault="001C410D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51A9656" w14:textId="741E7EEA" w:rsidR="00C30B48" w:rsidRPr="00054FC7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AA7BC8B" wp14:editId="1FF900DB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48064AD1" w14:textId="77777777" w:rsidR="00C30B48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34710B25" w14:textId="77777777" w:rsidR="00C30B48" w:rsidRPr="001221C2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6FC54E66" w14:textId="77777777" w:rsidR="00C30B48" w:rsidRPr="001221C2" w:rsidRDefault="00C30B48" w:rsidP="00C30B48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65374D76" w14:textId="52253E29" w:rsidR="001C410D" w:rsidRDefault="00C30B48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</w:pP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w dniu</w:t>
      </w:r>
      <w:r w:rsidR="00BA520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: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</w:t>
      </w:r>
      <w:r w:rsidR="007A7826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2</w:t>
      </w:r>
      <w:r w:rsidR="001C410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0 listopada lub 17 grudnia </w:t>
      </w:r>
      <w:r w:rsidR="00BA5202" w:rsidRPr="00BA520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2026 r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. </w:t>
      </w:r>
    </w:p>
    <w:p w14:paraId="4D8A04CB" w14:textId="0156423A" w:rsidR="00BA5202" w:rsidRDefault="00BA5202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(</w:t>
      </w:r>
      <w:r w:rsidRPr="00BA520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highlight w:val="yellow"/>
          <w:shd w:val="clear" w:color="auto" w:fill="FFFFFF"/>
        </w:rPr>
        <w:t>prosimy podkreślić wybrany termin</w:t>
      </w:r>
      <w:r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)</w:t>
      </w:r>
    </w:p>
    <w:p w14:paraId="7F5D9596" w14:textId="272B91ED" w:rsidR="00C30B48" w:rsidRDefault="00C30B48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</w:pP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od godziny 1</w:t>
      </w:r>
      <w:r w:rsidR="00392F5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0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:00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w formie WEBINARIUM</w:t>
      </w:r>
    </w:p>
    <w:p w14:paraId="4440A97B" w14:textId="29F6A78C" w:rsidR="00C30B48" w:rsidRPr="000F77E1" w:rsidRDefault="00C30B48" w:rsidP="000F77E1">
      <w:pPr>
        <w:pStyle w:val="Akapitzlist"/>
        <w:tabs>
          <w:tab w:val="left" w:pos="7655"/>
        </w:tabs>
        <w:spacing w:line="276" w:lineRule="auto"/>
        <w:ind w:left="720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0F77E1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BA5202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657FE7">
        <w:rPr>
          <w:rFonts w:ascii="Franklin Gothic Medium" w:hAnsi="Franklin Gothic Medium" w:cs="Courier New"/>
          <w:color w:val="000000"/>
          <w:sz w:val="20"/>
          <w:szCs w:val="22"/>
        </w:rPr>
        <w:t>05</w:t>
      </w:r>
      <w:r w:rsidRPr="000F77E1">
        <w:rPr>
          <w:rFonts w:ascii="Franklin Gothic Medium" w:hAnsi="Franklin Gothic Medium" w:cs="Courier New"/>
          <w:color w:val="000000"/>
          <w:sz w:val="20"/>
          <w:szCs w:val="22"/>
        </w:rPr>
        <w:t>,00 zł netto / os.*</w:t>
      </w:r>
    </w:p>
    <w:p w14:paraId="7FB2B59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05EE3163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1DE9656E" w14:textId="77777777" w:rsidR="00C30B48" w:rsidRPr="004A3ABA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14:paraId="1DE4E4D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712C92BA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5605DC5C" w14:textId="77777777" w:rsidR="00C30B48" w:rsidRPr="002136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39E399C0" w14:textId="77777777" w:rsidR="00C30B48" w:rsidRDefault="00C30B48" w:rsidP="00C30B48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6B8E3CE7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4AC3682C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2EA29BAA" wp14:editId="5EA3993C">
                <wp:extent cx="3199765" cy="1250315"/>
                <wp:effectExtent l="0" t="0" r="635" b="0"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A889E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2C37BB63" w14:textId="77777777" w:rsidR="00C30B48" w:rsidRDefault="00C30B48" w:rsidP="00C30B48"/>
                          <w:p w14:paraId="711CA253" w14:textId="77777777" w:rsidR="00C30B48" w:rsidRDefault="00C30B48" w:rsidP="00C30B48"/>
                          <w:p w14:paraId="728C3ED0" w14:textId="77777777" w:rsidR="00C30B48" w:rsidRDefault="00C30B48" w:rsidP="00C30B48"/>
                          <w:p w14:paraId="0952AABA" w14:textId="77777777" w:rsidR="00C30B48" w:rsidRDefault="00C30B48" w:rsidP="00C30B48"/>
                          <w:p w14:paraId="436C4A1B" w14:textId="77777777" w:rsidR="00C30B48" w:rsidRDefault="00C30B48" w:rsidP="00C30B48"/>
                          <w:p w14:paraId="2C63D1EA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A29BAA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Q6XH+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14:paraId="005A889E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2C37BB63" w14:textId="77777777" w:rsidR="00C30B48" w:rsidRDefault="00C30B48" w:rsidP="00C30B48"/>
                    <w:p w14:paraId="711CA253" w14:textId="77777777" w:rsidR="00C30B48" w:rsidRDefault="00C30B48" w:rsidP="00C30B48"/>
                    <w:p w14:paraId="728C3ED0" w14:textId="77777777" w:rsidR="00C30B48" w:rsidRDefault="00C30B48" w:rsidP="00C30B48"/>
                    <w:p w14:paraId="0952AABA" w14:textId="77777777" w:rsidR="00C30B48" w:rsidRDefault="00C30B48" w:rsidP="00C30B48"/>
                    <w:p w14:paraId="436C4A1B" w14:textId="77777777" w:rsidR="00C30B48" w:rsidRDefault="00C30B48" w:rsidP="00C30B48"/>
                    <w:p w14:paraId="2C63D1EA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  <w:r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756E90EB" wp14:editId="2DBA7A03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A873C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1C2BD9F" w14:textId="77777777" w:rsidR="00C30B48" w:rsidRDefault="00C30B48" w:rsidP="00C30B48"/>
                          <w:p w14:paraId="66F158C6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6E90EB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111A873C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1C2BD9F" w14:textId="77777777" w:rsidR="00C30B48" w:rsidRDefault="00C30B48" w:rsidP="00C30B48"/>
                    <w:p w14:paraId="66F158C6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</w:p>
    <w:p w14:paraId="45803C5F" w14:textId="3226A079" w:rsidR="00C30B48" w:rsidRPr="002D3D6A" w:rsidRDefault="00C30B48" w:rsidP="00C30B48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="006E0FD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BA5202">
        <w:rPr>
          <w:rFonts w:ascii="Franklin Gothic Medium" w:hAnsi="Franklin Gothic Medium" w:cs="Arial"/>
          <w:b/>
          <w:i/>
          <w:sz w:val="20"/>
          <w:szCs w:val="20"/>
        </w:rPr>
        <w:t xml:space="preserve">Dyrektor </w:t>
      </w:r>
      <w:r w:rsidR="007A7826">
        <w:rPr>
          <w:rFonts w:ascii="Franklin Gothic Medium" w:hAnsi="Franklin Gothic Medium" w:cs="Arial"/>
          <w:b/>
          <w:i/>
          <w:sz w:val="20"/>
          <w:szCs w:val="20"/>
        </w:rPr>
        <w:t>i związki zawodowe</w:t>
      </w:r>
      <w:r w:rsidR="00AC17CC">
        <w:rPr>
          <w:rFonts w:ascii="Franklin Gothic Medium" w:hAnsi="Franklin Gothic Medium" w:cs="Arial"/>
          <w:b/>
          <w:i/>
          <w:sz w:val="20"/>
          <w:szCs w:val="20"/>
        </w:rPr>
        <w:t>.</w:t>
      </w:r>
      <w:r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Pr="00AC17CC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od godz.: 1</w:t>
      </w:r>
      <w:r w:rsidR="00392F52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0</w:t>
      </w:r>
      <w:r w:rsidRPr="00AC17CC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:00</w:t>
      </w:r>
      <w:r w:rsidR="00AC17CC" w:rsidRPr="00AC17CC">
        <w:rPr>
          <w:rFonts w:ascii="Franklin Gothic Medium" w:hAnsi="Franklin Gothic Medium" w:cs="Arial"/>
          <w:b/>
          <w:i/>
          <w:color w:val="00B0F0"/>
          <w:sz w:val="20"/>
          <w:szCs w:val="20"/>
        </w:rPr>
        <w:t xml:space="preserve"> do 1</w:t>
      </w:r>
      <w:r w:rsidR="007A7826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3:45</w:t>
      </w:r>
      <w:r w:rsidRPr="00AC17CC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 następujące osoby:  </w:t>
      </w:r>
    </w:p>
    <w:p w14:paraId="6398E0ED" w14:textId="77777777" w:rsidR="00C30B48" w:rsidRPr="00594B70" w:rsidRDefault="00C30B48" w:rsidP="00C30B48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30B48" w:rsidRPr="00594B70" w14:paraId="456C5DFD" w14:textId="77777777" w:rsidTr="00F45621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7AF9CAD2" w14:textId="77777777" w:rsidR="00C30B48" w:rsidRPr="00022897" w:rsidRDefault="00C30B48" w:rsidP="00F45621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5BE6DB9D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28403A8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D8D13E7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084176E3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527AA081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30B48" w:rsidRPr="00594B70" w14:paraId="5B661755" w14:textId="77777777" w:rsidTr="00F45621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95E86AE" w14:textId="77777777" w:rsidR="00C30B48" w:rsidRDefault="00C30B48" w:rsidP="00F45621">
            <w:pPr>
              <w:rPr>
                <w:rFonts w:ascii="Franklin Gothic Medium" w:hAnsi="Franklin Gothic Medium"/>
              </w:rPr>
            </w:pPr>
          </w:p>
          <w:p w14:paraId="6A619DE5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DF34E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A169AED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1042529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30B48" w:rsidRPr="00594B70" w14:paraId="54828058" w14:textId="77777777" w:rsidTr="00F45621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699FA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C2B4263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29E939F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8923BCA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D0C86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EBE7B62" w14:textId="77777777" w:rsidTr="00F45621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D82A07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751B4D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4927E61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30741E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8772B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92A5B3C" w14:textId="77777777" w:rsidTr="00F45621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6C905C1B" w14:textId="77777777" w:rsidR="00C30B48" w:rsidRPr="00594B70" w:rsidRDefault="00C30B48" w:rsidP="00F45621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68FB0E7F" w14:textId="77777777" w:rsidR="00C30B48" w:rsidRPr="006D0819" w:rsidRDefault="00C30B48" w:rsidP="00C30B48">
      <w:pPr>
        <w:jc w:val="both"/>
        <w:rPr>
          <w:rFonts w:ascii="Franklin Gothic Medium" w:hAnsi="Franklin Gothic Medium"/>
          <w:sz w:val="6"/>
          <w:szCs w:val="18"/>
        </w:rPr>
      </w:pPr>
    </w:p>
    <w:p w14:paraId="0268082A" w14:textId="77777777" w:rsidR="00C30B48" w:rsidRPr="004A3ABA" w:rsidRDefault="00C30B48" w:rsidP="00C30B48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>Zobowiązujemy się wpłacić w/w kwotę stanowiącą   należność za szkolenie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na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ECRK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6C0DE78E" w14:textId="77777777" w:rsidR="00C30B48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0" wp14:anchorId="65E79BA1" wp14:editId="014A67D4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13C9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5D1F527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15AC5E34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10A6ADBC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6563CBA7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4088B503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79BA1" id="Text Box 4" o:spid="_x0000_s1032" type="#_x0000_t202" style="position:absolute;left:0;text-align:left;margin-left:-.9pt;margin-top:7.9pt;width:536.7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qi2J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/qi2J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73213C9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5D1F527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15AC5E34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10A6ADBC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6563CBA7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4088B503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C792A8C" w14:textId="77777777" w:rsidR="00C30B48" w:rsidRPr="00787C6D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do wiadomości, że nieuczestniczenie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anulowanie zgłoszenia (tylko i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, trzy,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dni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przed  jego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rozpoczęciem  skutkuje  poniesieniem  opłaty  w   wysokości  100 % należności  za  szkolenie.</w:t>
      </w:r>
    </w:p>
    <w:p w14:paraId="7F622648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wystawienia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>bez  naszego</w:t>
      </w:r>
      <w:proofErr w:type="gramEnd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podpisu na  niżej  wymienionego  płatnika:</w:t>
      </w:r>
    </w:p>
    <w:p w14:paraId="736387DF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C30B48" w14:paraId="00D4517F" w14:textId="77777777" w:rsidTr="00F45621">
        <w:tc>
          <w:tcPr>
            <w:tcW w:w="5098" w:type="dxa"/>
            <w:shd w:val="clear" w:color="auto" w:fill="auto"/>
          </w:tcPr>
          <w:p w14:paraId="4C606F9F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2AA6F91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2AF728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FCA5AB8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1073A5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D55A18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392278EE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7A8627D6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14:paraId="07B333BB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6C473054" w14:textId="77777777" w:rsid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</w:p>
    <w:p w14:paraId="0215F364" w14:textId="77777777" w:rsidR="00C30B48" w:rsidRPr="0086358D" w:rsidRDefault="00C30B48" w:rsidP="00C30B48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F26FF7F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SC z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36247F82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313C7CF0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7891CD70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0C83421E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228C3944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87D9A4D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05956972" w14:textId="77777777" w:rsidR="00C30B48" w:rsidRP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  <w:r>
        <w:rPr>
          <w:rFonts w:ascii="Century Gothic" w:hAnsi="Century Gothic" w:cs="Arial"/>
          <w:i/>
          <w:sz w:val="12"/>
          <w:szCs w:val="12"/>
        </w:rPr>
        <w:t>.</w:t>
      </w:r>
    </w:p>
    <w:sectPr w:rsidR="00C30B48" w:rsidRPr="00C30B48" w:rsidSect="00685F92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7B02EC" w14:textId="77777777" w:rsidR="000D3ED2" w:rsidRDefault="000D3ED2" w:rsidP="00BD5560">
      <w:r>
        <w:separator/>
      </w:r>
    </w:p>
  </w:endnote>
  <w:endnote w:type="continuationSeparator" w:id="0">
    <w:p w14:paraId="48C8671C" w14:textId="77777777" w:rsidR="000D3ED2" w:rsidRDefault="000D3ED2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FA004" w14:textId="77777777" w:rsidR="000D3ED2" w:rsidRDefault="000D3ED2" w:rsidP="00BD5560">
      <w:r>
        <w:separator/>
      </w:r>
    </w:p>
  </w:footnote>
  <w:footnote w:type="continuationSeparator" w:id="0">
    <w:p w14:paraId="05E31692" w14:textId="77777777" w:rsidR="000D3ED2" w:rsidRDefault="000D3ED2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97D5C"/>
    <w:multiLevelType w:val="hybridMultilevel"/>
    <w:tmpl w:val="169E1008"/>
    <w:lvl w:ilvl="0" w:tplc="B728285C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  <w:b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0D051A6"/>
    <w:multiLevelType w:val="hybridMultilevel"/>
    <w:tmpl w:val="316C58B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15161ACA"/>
    <w:multiLevelType w:val="hybridMultilevel"/>
    <w:tmpl w:val="DA2418F6"/>
    <w:lvl w:ilvl="0" w:tplc="93A24A7E">
      <w:numFmt w:val="bullet"/>
      <w:lvlText w:val="•"/>
      <w:lvlJc w:val="left"/>
      <w:pPr>
        <w:ind w:left="2484" w:hanging="360"/>
      </w:pPr>
      <w:rPr>
        <w:rFonts w:ascii="Calibri" w:eastAsiaTheme="minorHAnsi" w:hAnsi="Calibri" w:cs="Calibri" w:hint="default"/>
      </w:rPr>
    </w:lvl>
    <w:lvl w:ilvl="1" w:tplc="04150003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4" w:hanging="360"/>
      </w:pPr>
      <w:rPr>
        <w:rFonts w:ascii="Wingdings" w:hAnsi="Wingdings" w:hint="default"/>
      </w:rPr>
    </w:lvl>
  </w:abstractNum>
  <w:abstractNum w:abstractNumId="3" w15:restartNumberingAfterBreak="0">
    <w:nsid w:val="199B0E13"/>
    <w:multiLevelType w:val="hybridMultilevel"/>
    <w:tmpl w:val="583A395E"/>
    <w:lvl w:ilvl="0" w:tplc="F2E874B2">
      <w:numFmt w:val="bullet"/>
      <w:lvlText w:val="•"/>
      <w:lvlJc w:val="left"/>
      <w:pPr>
        <w:ind w:left="1636" w:hanging="360"/>
      </w:pPr>
      <w:rPr>
        <w:rFonts w:ascii="Franklin Gothic Medium" w:eastAsia="Times New Roman" w:hAnsi="Franklin Gothic Medium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F69BB"/>
    <w:multiLevelType w:val="hybridMultilevel"/>
    <w:tmpl w:val="E0722D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C2680B"/>
    <w:multiLevelType w:val="hybridMultilevel"/>
    <w:tmpl w:val="62C22F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F61DC3"/>
    <w:multiLevelType w:val="hybridMultilevel"/>
    <w:tmpl w:val="E46C9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3A24A7E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1F5EC9FC">
      <w:numFmt w:val="bullet"/>
      <w:lvlText w:val=""/>
      <w:lvlJc w:val="left"/>
      <w:pPr>
        <w:ind w:left="2685" w:hanging="705"/>
      </w:pPr>
      <w:rPr>
        <w:rFonts w:ascii="Symbol" w:eastAsiaTheme="minorHAnsi" w:hAnsi="Symbol" w:cstheme="minorBid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B91EB9"/>
    <w:multiLevelType w:val="hybridMultilevel"/>
    <w:tmpl w:val="C2FCB62A"/>
    <w:lvl w:ilvl="0" w:tplc="205A9C96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9" w15:restartNumberingAfterBreak="0">
    <w:nsid w:val="43F138A3"/>
    <w:multiLevelType w:val="hybridMultilevel"/>
    <w:tmpl w:val="03FC5E7C"/>
    <w:lvl w:ilvl="0" w:tplc="04150003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4" w:hanging="360"/>
      </w:pPr>
      <w:rPr>
        <w:rFonts w:ascii="Wingdings" w:hAnsi="Wingdings" w:hint="default"/>
      </w:rPr>
    </w:lvl>
  </w:abstractNum>
  <w:abstractNum w:abstractNumId="10" w15:restartNumberingAfterBreak="0">
    <w:nsid w:val="4D0047FD"/>
    <w:multiLevelType w:val="hybridMultilevel"/>
    <w:tmpl w:val="E402DCE0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1" w15:restartNumberingAfterBreak="0">
    <w:nsid w:val="5153159D"/>
    <w:multiLevelType w:val="hybridMultilevel"/>
    <w:tmpl w:val="AE8E0EA4"/>
    <w:name w:val="WW8Num34222222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52444071"/>
    <w:multiLevelType w:val="hybridMultilevel"/>
    <w:tmpl w:val="DF289784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13" w15:restartNumberingAfterBreak="0">
    <w:nsid w:val="5A2E720F"/>
    <w:multiLevelType w:val="hybridMultilevel"/>
    <w:tmpl w:val="37B8EE44"/>
    <w:lvl w:ilvl="0" w:tplc="F2E874B2">
      <w:numFmt w:val="bullet"/>
      <w:lvlText w:val="•"/>
      <w:lvlJc w:val="left"/>
      <w:pPr>
        <w:ind w:left="1636" w:hanging="360"/>
      </w:pPr>
      <w:rPr>
        <w:rFonts w:ascii="Franklin Gothic Medium" w:eastAsia="Times New Roman" w:hAnsi="Franklin Gothic Medium" w:cs="Times New Roman" w:hint="default"/>
      </w:rPr>
    </w:lvl>
    <w:lvl w:ilvl="1" w:tplc="0415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4" w15:restartNumberingAfterBreak="0">
    <w:nsid w:val="61194EB5"/>
    <w:multiLevelType w:val="hybridMultilevel"/>
    <w:tmpl w:val="7646F8EE"/>
    <w:name w:val="WW8Num34222222"/>
    <w:lvl w:ilvl="0" w:tplc="04150003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24" w:hanging="360"/>
      </w:pPr>
      <w:rPr>
        <w:rFonts w:ascii="Wingdings" w:hAnsi="Wingdings" w:hint="default"/>
      </w:rPr>
    </w:lvl>
  </w:abstractNum>
  <w:abstractNum w:abstractNumId="15" w15:restartNumberingAfterBreak="0">
    <w:nsid w:val="6ED64EF3"/>
    <w:multiLevelType w:val="hybridMultilevel"/>
    <w:tmpl w:val="1A86FD46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70997C5E"/>
    <w:multiLevelType w:val="hybridMultilevel"/>
    <w:tmpl w:val="7842E958"/>
    <w:lvl w:ilvl="0" w:tplc="B728285C">
      <w:start w:val="1"/>
      <w:numFmt w:val="bullet"/>
      <w:lvlText w:val=""/>
      <w:lvlJc w:val="left"/>
      <w:pPr>
        <w:ind w:left="3337" w:hanging="360"/>
      </w:pPr>
      <w:rPr>
        <w:rFonts w:ascii="Symbol" w:hAnsi="Symbol" w:hint="default"/>
        <w:b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5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4925294"/>
    <w:multiLevelType w:val="hybridMultilevel"/>
    <w:tmpl w:val="64F0B6F4"/>
    <w:lvl w:ilvl="0" w:tplc="93A24A7E">
      <w:numFmt w:val="bullet"/>
      <w:lvlText w:val="•"/>
      <w:lvlJc w:val="left"/>
      <w:pPr>
        <w:ind w:left="2829" w:hanging="705"/>
      </w:pPr>
      <w:rPr>
        <w:rFonts w:ascii="Calibri" w:eastAsiaTheme="minorHAnsi" w:hAnsi="Calibri" w:cs="Calibri" w:hint="default"/>
      </w:rPr>
    </w:lvl>
    <w:lvl w:ilvl="1" w:tplc="04150003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4" w:hanging="360"/>
      </w:pPr>
      <w:rPr>
        <w:rFonts w:ascii="Wingdings" w:hAnsi="Wingdings" w:hint="default"/>
      </w:rPr>
    </w:lvl>
  </w:abstractNum>
  <w:abstractNum w:abstractNumId="18" w15:restartNumberingAfterBreak="0">
    <w:nsid w:val="7B634DCB"/>
    <w:multiLevelType w:val="hybridMultilevel"/>
    <w:tmpl w:val="6CDCA8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numFmt w:val="bullet"/>
      <w:lvlText w:val=""/>
      <w:lvlJc w:val="left"/>
      <w:pPr>
        <w:ind w:left="2685" w:hanging="705"/>
      </w:pPr>
      <w:rPr>
        <w:rFonts w:ascii="Symbol" w:eastAsiaTheme="minorHAnsi" w:hAnsi="Symbol" w:cstheme="minorBidi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2E04E3"/>
    <w:multiLevelType w:val="hybridMultilevel"/>
    <w:tmpl w:val="E068A5DA"/>
    <w:lvl w:ilvl="0" w:tplc="08A4B8A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15"/>
  </w:num>
  <w:num w:numId="5">
    <w:abstractNumId w:val="10"/>
  </w:num>
  <w:num w:numId="6">
    <w:abstractNumId w:val="1"/>
  </w:num>
  <w:num w:numId="7">
    <w:abstractNumId w:val="0"/>
  </w:num>
  <w:num w:numId="8">
    <w:abstractNumId w:val="13"/>
  </w:num>
  <w:num w:numId="9">
    <w:abstractNumId w:val="3"/>
  </w:num>
  <w:num w:numId="10">
    <w:abstractNumId w:val="16"/>
  </w:num>
  <w:num w:numId="11">
    <w:abstractNumId w:val="19"/>
  </w:num>
  <w:num w:numId="12">
    <w:abstractNumId w:val="7"/>
  </w:num>
  <w:num w:numId="13">
    <w:abstractNumId w:val="4"/>
  </w:num>
  <w:num w:numId="14">
    <w:abstractNumId w:val="6"/>
  </w:num>
  <w:num w:numId="15">
    <w:abstractNumId w:val="18"/>
  </w:num>
  <w:num w:numId="16">
    <w:abstractNumId w:val="17"/>
  </w:num>
  <w:num w:numId="17">
    <w:abstractNumId w:val="9"/>
  </w:num>
  <w:num w:numId="1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03A9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21CB"/>
    <w:rsid w:val="00036E4B"/>
    <w:rsid w:val="000378AD"/>
    <w:rsid w:val="00040718"/>
    <w:rsid w:val="000413EE"/>
    <w:rsid w:val="00041C2C"/>
    <w:rsid w:val="00042B2A"/>
    <w:rsid w:val="00042F69"/>
    <w:rsid w:val="0004342C"/>
    <w:rsid w:val="00044208"/>
    <w:rsid w:val="000449AB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60C01"/>
    <w:rsid w:val="00061787"/>
    <w:rsid w:val="0006362C"/>
    <w:rsid w:val="000643CE"/>
    <w:rsid w:val="00064BA2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6769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A67A1"/>
    <w:rsid w:val="000B44E2"/>
    <w:rsid w:val="000B63E9"/>
    <w:rsid w:val="000B701B"/>
    <w:rsid w:val="000B7EE4"/>
    <w:rsid w:val="000B7FD8"/>
    <w:rsid w:val="000C03CA"/>
    <w:rsid w:val="000C68CB"/>
    <w:rsid w:val="000D1B7F"/>
    <w:rsid w:val="000D2D67"/>
    <w:rsid w:val="000D3ED2"/>
    <w:rsid w:val="000D4265"/>
    <w:rsid w:val="000D4F43"/>
    <w:rsid w:val="000D7B98"/>
    <w:rsid w:val="000E2855"/>
    <w:rsid w:val="000E2C12"/>
    <w:rsid w:val="000E2EBC"/>
    <w:rsid w:val="000F1389"/>
    <w:rsid w:val="000F443D"/>
    <w:rsid w:val="000F476E"/>
    <w:rsid w:val="000F5D12"/>
    <w:rsid w:val="000F7406"/>
    <w:rsid w:val="000F77E1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1CB4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93A0D"/>
    <w:rsid w:val="00194AAB"/>
    <w:rsid w:val="00195CCC"/>
    <w:rsid w:val="00196492"/>
    <w:rsid w:val="00196501"/>
    <w:rsid w:val="001A0420"/>
    <w:rsid w:val="001A04AB"/>
    <w:rsid w:val="001A0E4D"/>
    <w:rsid w:val="001A10D9"/>
    <w:rsid w:val="001A6E10"/>
    <w:rsid w:val="001B0643"/>
    <w:rsid w:val="001B075E"/>
    <w:rsid w:val="001B14CB"/>
    <w:rsid w:val="001B27F8"/>
    <w:rsid w:val="001B2E6A"/>
    <w:rsid w:val="001B3761"/>
    <w:rsid w:val="001B52DC"/>
    <w:rsid w:val="001B6868"/>
    <w:rsid w:val="001C410D"/>
    <w:rsid w:val="001C5D84"/>
    <w:rsid w:val="001C6099"/>
    <w:rsid w:val="001C60B4"/>
    <w:rsid w:val="001C67EC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730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2C4A"/>
    <w:rsid w:val="00213672"/>
    <w:rsid w:val="00214284"/>
    <w:rsid w:val="00221125"/>
    <w:rsid w:val="00221947"/>
    <w:rsid w:val="00222794"/>
    <w:rsid w:val="00223606"/>
    <w:rsid w:val="0022368A"/>
    <w:rsid w:val="002245FC"/>
    <w:rsid w:val="00226646"/>
    <w:rsid w:val="00226C4A"/>
    <w:rsid w:val="00231EBE"/>
    <w:rsid w:val="00232972"/>
    <w:rsid w:val="00234962"/>
    <w:rsid w:val="00240204"/>
    <w:rsid w:val="002420D4"/>
    <w:rsid w:val="00243170"/>
    <w:rsid w:val="002469E5"/>
    <w:rsid w:val="00247CF5"/>
    <w:rsid w:val="00250865"/>
    <w:rsid w:val="00252F77"/>
    <w:rsid w:val="00253E9D"/>
    <w:rsid w:val="002540A3"/>
    <w:rsid w:val="002607A6"/>
    <w:rsid w:val="00261BF6"/>
    <w:rsid w:val="00261C16"/>
    <w:rsid w:val="0026240D"/>
    <w:rsid w:val="002625F2"/>
    <w:rsid w:val="00262FDD"/>
    <w:rsid w:val="00265F92"/>
    <w:rsid w:val="0026730E"/>
    <w:rsid w:val="00267EBB"/>
    <w:rsid w:val="00267F4F"/>
    <w:rsid w:val="00270469"/>
    <w:rsid w:val="00270BB8"/>
    <w:rsid w:val="00272615"/>
    <w:rsid w:val="002765B8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5DFC"/>
    <w:rsid w:val="002965E0"/>
    <w:rsid w:val="00297B9A"/>
    <w:rsid w:val="00297EC4"/>
    <w:rsid w:val="002A05E9"/>
    <w:rsid w:val="002A44EE"/>
    <w:rsid w:val="002A4A9C"/>
    <w:rsid w:val="002A5771"/>
    <w:rsid w:val="002B03F7"/>
    <w:rsid w:val="002B1C56"/>
    <w:rsid w:val="002B30DC"/>
    <w:rsid w:val="002B4967"/>
    <w:rsid w:val="002B632C"/>
    <w:rsid w:val="002B7C50"/>
    <w:rsid w:val="002C0226"/>
    <w:rsid w:val="002C124F"/>
    <w:rsid w:val="002C33F3"/>
    <w:rsid w:val="002C34A1"/>
    <w:rsid w:val="002C4AF3"/>
    <w:rsid w:val="002C52B5"/>
    <w:rsid w:val="002C5BB4"/>
    <w:rsid w:val="002D3D6A"/>
    <w:rsid w:val="002D4244"/>
    <w:rsid w:val="002D4F44"/>
    <w:rsid w:val="002D4F8D"/>
    <w:rsid w:val="002E036F"/>
    <w:rsid w:val="002E1F56"/>
    <w:rsid w:val="002E2DE0"/>
    <w:rsid w:val="002E40DF"/>
    <w:rsid w:val="002E4E04"/>
    <w:rsid w:val="002E576D"/>
    <w:rsid w:val="002E5F32"/>
    <w:rsid w:val="002E7234"/>
    <w:rsid w:val="002F169F"/>
    <w:rsid w:val="002F287D"/>
    <w:rsid w:val="002F7004"/>
    <w:rsid w:val="002F792A"/>
    <w:rsid w:val="003009F1"/>
    <w:rsid w:val="003010AD"/>
    <w:rsid w:val="0030194A"/>
    <w:rsid w:val="00301C16"/>
    <w:rsid w:val="00301FC5"/>
    <w:rsid w:val="00302B92"/>
    <w:rsid w:val="003031CD"/>
    <w:rsid w:val="00305E18"/>
    <w:rsid w:val="00306B96"/>
    <w:rsid w:val="00310BA0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1C55"/>
    <w:rsid w:val="00336A4C"/>
    <w:rsid w:val="00342784"/>
    <w:rsid w:val="00342807"/>
    <w:rsid w:val="003432FB"/>
    <w:rsid w:val="003443E9"/>
    <w:rsid w:val="00344874"/>
    <w:rsid w:val="00344DBC"/>
    <w:rsid w:val="00344EB6"/>
    <w:rsid w:val="00347022"/>
    <w:rsid w:val="003503BF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01AF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246"/>
    <w:rsid w:val="003875F5"/>
    <w:rsid w:val="00391AE6"/>
    <w:rsid w:val="00391EB0"/>
    <w:rsid w:val="00392F52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4124"/>
    <w:rsid w:val="003B5A9D"/>
    <w:rsid w:val="003B5BB7"/>
    <w:rsid w:val="003B7FCE"/>
    <w:rsid w:val="003C01A4"/>
    <w:rsid w:val="003C097A"/>
    <w:rsid w:val="003C2D60"/>
    <w:rsid w:val="003C4127"/>
    <w:rsid w:val="003C56A5"/>
    <w:rsid w:val="003C5FFE"/>
    <w:rsid w:val="003C6771"/>
    <w:rsid w:val="003C6A7A"/>
    <w:rsid w:val="003D2E02"/>
    <w:rsid w:val="003D36F5"/>
    <w:rsid w:val="003D7745"/>
    <w:rsid w:val="003E22CB"/>
    <w:rsid w:val="003E517B"/>
    <w:rsid w:val="003E5D97"/>
    <w:rsid w:val="003E700C"/>
    <w:rsid w:val="003F030D"/>
    <w:rsid w:val="003F0DF2"/>
    <w:rsid w:val="003F2E1E"/>
    <w:rsid w:val="003F5C84"/>
    <w:rsid w:val="003F7BD2"/>
    <w:rsid w:val="0040085B"/>
    <w:rsid w:val="0040252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2DCD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4DDC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97599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2C7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B91"/>
    <w:rsid w:val="00511E9D"/>
    <w:rsid w:val="00512900"/>
    <w:rsid w:val="00512C4E"/>
    <w:rsid w:val="005179A2"/>
    <w:rsid w:val="00522A6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57B1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59A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7524C"/>
    <w:rsid w:val="005822EE"/>
    <w:rsid w:val="00585260"/>
    <w:rsid w:val="00585C6D"/>
    <w:rsid w:val="00586743"/>
    <w:rsid w:val="00586749"/>
    <w:rsid w:val="005867C7"/>
    <w:rsid w:val="00586F3C"/>
    <w:rsid w:val="00587066"/>
    <w:rsid w:val="00587947"/>
    <w:rsid w:val="00587CCF"/>
    <w:rsid w:val="00590B3E"/>
    <w:rsid w:val="005915B7"/>
    <w:rsid w:val="005915C8"/>
    <w:rsid w:val="00592450"/>
    <w:rsid w:val="005947F4"/>
    <w:rsid w:val="0059557D"/>
    <w:rsid w:val="00596B12"/>
    <w:rsid w:val="00597295"/>
    <w:rsid w:val="005975D8"/>
    <w:rsid w:val="005A003B"/>
    <w:rsid w:val="005A0195"/>
    <w:rsid w:val="005A1EFC"/>
    <w:rsid w:val="005A37D2"/>
    <w:rsid w:val="005A5B20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E5A69"/>
    <w:rsid w:val="005F1B0B"/>
    <w:rsid w:val="005F26FC"/>
    <w:rsid w:val="005F27D6"/>
    <w:rsid w:val="005F2CA5"/>
    <w:rsid w:val="005F45D4"/>
    <w:rsid w:val="005F4A70"/>
    <w:rsid w:val="005F4D17"/>
    <w:rsid w:val="005F4E52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458"/>
    <w:rsid w:val="00610BAA"/>
    <w:rsid w:val="006117E5"/>
    <w:rsid w:val="006128BE"/>
    <w:rsid w:val="00612904"/>
    <w:rsid w:val="006129C4"/>
    <w:rsid w:val="00613296"/>
    <w:rsid w:val="006154CB"/>
    <w:rsid w:val="00616DF4"/>
    <w:rsid w:val="00617081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83B"/>
    <w:rsid w:val="00646D83"/>
    <w:rsid w:val="00646F9E"/>
    <w:rsid w:val="0065029D"/>
    <w:rsid w:val="00651E0A"/>
    <w:rsid w:val="0065425D"/>
    <w:rsid w:val="00656686"/>
    <w:rsid w:val="00656A5E"/>
    <w:rsid w:val="00656DB9"/>
    <w:rsid w:val="00657FE7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85F92"/>
    <w:rsid w:val="0069040B"/>
    <w:rsid w:val="00690B70"/>
    <w:rsid w:val="00690FE0"/>
    <w:rsid w:val="00691B03"/>
    <w:rsid w:val="006924DE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B7101"/>
    <w:rsid w:val="006C1237"/>
    <w:rsid w:val="006C55B4"/>
    <w:rsid w:val="006C736B"/>
    <w:rsid w:val="006D0819"/>
    <w:rsid w:val="006D2A44"/>
    <w:rsid w:val="006D33EB"/>
    <w:rsid w:val="006D49A4"/>
    <w:rsid w:val="006D6C9F"/>
    <w:rsid w:val="006E031D"/>
    <w:rsid w:val="006E0FDD"/>
    <w:rsid w:val="006E209F"/>
    <w:rsid w:val="006E33E8"/>
    <w:rsid w:val="006E43DA"/>
    <w:rsid w:val="006E43DB"/>
    <w:rsid w:val="006E7606"/>
    <w:rsid w:val="006F0011"/>
    <w:rsid w:val="006F2D18"/>
    <w:rsid w:val="006F52C8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15EA9"/>
    <w:rsid w:val="0072183D"/>
    <w:rsid w:val="00721C00"/>
    <w:rsid w:val="00722C58"/>
    <w:rsid w:val="00724497"/>
    <w:rsid w:val="00724E58"/>
    <w:rsid w:val="00725FF6"/>
    <w:rsid w:val="00726E87"/>
    <w:rsid w:val="0073204D"/>
    <w:rsid w:val="00732B24"/>
    <w:rsid w:val="00732E64"/>
    <w:rsid w:val="00733DA7"/>
    <w:rsid w:val="00733EAC"/>
    <w:rsid w:val="00734458"/>
    <w:rsid w:val="00734951"/>
    <w:rsid w:val="00735423"/>
    <w:rsid w:val="00736EE7"/>
    <w:rsid w:val="00737206"/>
    <w:rsid w:val="007409DB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0EE8"/>
    <w:rsid w:val="00760F73"/>
    <w:rsid w:val="00761E0D"/>
    <w:rsid w:val="007621D5"/>
    <w:rsid w:val="00762F4F"/>
    <w:rsid w:val="00765F20"/>
    <w:rsid w:val="007711F4"/>
    <w:rsid w:val="00771C1D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3339"/>
    <w:rsid w:val="007A6EA3"/>
    <w:rsid w:val="007A7826"/>
    <w:rsid w:val="007B46B5"/>
    <w:rsid w:val="007B55BD"/>
    <w:rsid w:val="007B6BB8"/>
    <w:rsid w:val="007B6F0B"/>
    <w:rsid w:val="007B7A7A"/>
    <w:rsid w:val="007C1ED3"/>
    <w:rsid w:val="007C3A53"/>
    <w:rsid w:val="007C57C2"/>
    <w:rsid w:val="007C7466"/>
    <w:rsid w:val="007D05C4"/>
    <w:rsid w:val="007D09A5"/>
    <w:rsid w:val="007D1405"/>
    <w:rsid w:val="007D1751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6937"/>
    <w:rsid w:val="00807245"/>
    <w:rsid w:val="008119D1"/>
    <w:rsid w:val="008143C1"/>
    <w:rsid w:val="00814568"/>
    <w:rsid w:val="00814A7C"/>
    <w:rsid w:val="00814C1E"/>
    <w:rsid w:val="00814D6F"/>
    <w:rsid w:val="00815F40"/>
    <w:rsid w:val="00820730"/>
    <w:rsid w:val="00822683"/>
    <w:rsid w:val="00826C83"/>
    <w:rsid w:val="00830DFA"/>
    <w:rsid w:val="008311E7"/>
    <w:rsid w:val="00833922"/>
    <w:rsid w:val="0083406B"/>
    <w:rsid w:val="008348AD"/>
    <w:rsid w:val="008348C8"/>
    <w:rsid w:val="00835E56"/>
    <w:rsid w:val="00837FFC"/>
    <w:rsid w:val="0084149A"/>
    <w:rsid w:val="00841E02"/>
    <w:rsid w:val="00841EAD"/>
    <w:rsid w:val="00842794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A74"/>
    <w:rsid w:val="008711AF"/>
    <w:rsid w:val="0087166A"/>
    <w:rsid w:val="00872814"/>
    <w:rsid w:val="008739E0"/>
    <w:rsid w:val="00875356"/>
    <w:rsid w:val="008759AB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4DC4"/>
    <w:rsid w:val="008A5302"/>
    <w:rsid w:val="008B191D"/>
    <w:rsid w:val="008B1A41"/>
    <w:rsid w:val="008B1E6C"/>
    <w:rsid w:val="008B20C2"/>
    <w:rsid w:val="008B24B6"/>
    <w:rsid w:val="008B280D"/>
    <w:rsid w:val="008B3B27"/>
    <w:rsid w:val="008B4286"/>
    <w:rsid w:val="008B43A1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0BD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1F2A"/>
    <w:rsid w:val="0092242B"/>
    <w:rsid w:val="00922CF4"/>
    <w:rsid w:val="00922D1C"/>
    <w:rsid w:val="00923AB2"/>
    <w:rsid w:val="00926106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54363"/>
    <w:rsid w:val="00954C31"/>
    <w:rsid w:val="00955504"/>
    <w:rsid w:val="0095633C"/>
    <w:rsid w:val="0095681A"/>
    <w:rsid w:val="00956857"/>
    <w:rsid w:val="009568AF"/>
    <w:rsid w:val="00956B6D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1D48"/>
    <w:rsid w:val="00973830"/>
    <w:rsid w:val="009768C4"/>
    <w:rsid w:val="0097698E"/>
    <w:rsid w:val="00976C9B"/>
    <w:rsid w:val="0098009A"/>
    <w:rsid w:val="009830E9"/>
    <w:rsid w:val="00987002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1935"/>
    <w:rsid w:val="009C54FC"/>
    <w:rsid w:val="009C5585"/>
    <w:rsid w:val="009C6EF6"/>
    <w:rsid w:val="009D307F"/>
    <w:rsid w:val="009D37F8"/>
    <w:rsid w:val="009D7545"/>
    <w:rsid w:val="009E03F1"/>
    <w:rsid w:val="009E1A08"/>
    <w:rsid w:val="009E273F"/>
    <w:rsid w:val="009E3AAE"/>
    <w:rsid w:val="009E5179"/>
    <w:rsid w:val="009E73CC"/>
    <w:rsid w:val="009F2651"/>
    <w:rsid w:val="009F50AD"/>
    <w:rsid w:val="00A009FE"/>
    <w:rsid w:val="00A01388"/>
    <w:rsid w:val="00A01503"/>
    <w:rsid w:val="00A01FD7"/>
    <w:rsid w:val="00A04F8F"/>
    <w:rsid w:val="00A05C8A"/>
    <w:rsid w:val="00A06154"/>
    <w:rsid w:val="00A066FB"/>
    <w:rsid w:val="00A06F8F"/>
    <w:rsid w:val="00A07ADA"/>
    <w:rsid w:val="00A109B4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285"/>
    <w:rsid w:val="00A31FA2"/>
    <w:rsid w:val="00A340AB"/>
    <w:rsid w:val="00A3440C"/>
    <w:rsid w:val="00A36072"/>
    <w:rsid w:val="00A3640F"/>
    <w:rsid w:val="00A36A26"/>
    <w:rsid w:val="00A377EB"/>
    <w:rsid w:val="00A41FF9"/>
    <w:rsid w:val="00A42672"/>
    <w:rsid w:val="00A44B67"/>
    <w:rsid w:val="00A44B83"/>
    <w:rsid w:val="00A458F4"/>
    <w:rsid w:val="00A47B76"/>
    <w:rsid w:val="00A51303"/>
    <w:rsid w:val="00A51AAA"/>
    <w:rsid w:val="00A5278F"/>
    <w:rsid w:val="00A53143"/>
    <w:rsid w:val="00A5580D"/>
    <w:rsid w:val="00A55C94"/>
    <w:rsid w:val="00A561A4"/>
    <w:rsid w:val="00A563A6"/>
    <w:rsid w:val="00A57EDE"/>
    <w:rsid w:val="00A60F58"/>
    <w:rsid w:val="00A63E4A"/>
    <w:rsid w:val="00A6467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58C"/>
    <w:rsid w:val="00A80883"/>
    <w:rsid w:val="00A812F5"/>
    <w:rsid w:val="00A81A72"/>
    <w:rsid w:val="00A82931"/>
    <w:rsid w:val="00A8512C"/>
    <w:rsid w:val="00A8645B"/>
    <w:rsid w:val="00A875B4"/>
    <w:rsid w:val="00A90583"/>
    <w:rsid w:val="00A90F97"/>
    <w:rsid w:val="00A91483"/>
    <w:rsid w:val="00A92887"/>
    <w:rsid w:val="00A9550B"/>
    <w:rsid w:val="00AA18DE"/>
    <w:rsid w:val="00AA362A"/>
    <w:rsid w:val="00AA596B"/>
    <w:rsid w:val="00AA5ECF"/>
    <w:rsid w:val="00AB1B15"/>
    <w:rsid w:val="00AB480F"/>
    <w:rsid w:val="00AB4F8F"/>
    <w:rsid w:val="00AB68E0"/>
    <w:rsid w:val="00AB7BE2"/>
    <w:rsid w:val="00AC019E"/>
    <w:rsid w:val="00AC0BC1"/>
    <w:rsid w:val="00AC0ECA"/>
    <w:rsid w:val="00AC159F"/>
    <w:rsid w:val="00AC17CC"/>
    <w:rsid w:val="00AC1DA3"/>
    <w:rsid w:val="00AC456B"/>
    <w:rsid w:val="00AC5708"/>
    <w:rsid w:val="00AC5BA4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3F70"/>
    <w:rsid w:val="00AF4361"/>
    <w:rsid w:val="00AF5645"/>
    <w:rsid w:val="00AF5709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346AC"/>
    <w:rsid w:val="00B3622D"/>
    <w:rsid w:val="00B373E0"/>
    <w:rsid w:val="00B376BA"/>
    <w:rsid w:val="00B37C66"/>
    <w:rsid w:val="00B429C8"/>
    <w:rsid w:val="00B434E5"/>
    <w:rsid w:val="00B43C48"/>
    <w:rsid w:val="00B50C68"/>
    <w:rsid w:val="00B50E7C"/>
    <w:rsid w:val="00B51EEE"/>
    <w:rsid w:val="00B52FD3"/>
    <w:rsid w:val="00B53A4B"/>
    <w:rsid w:val="00B543EB"/>
    <w:rsid w:val="00B576C5"/>
    <w:rsid w:val="00B61530"/>
    <w:rsid w:val="00B64435"/>
    <w:rsid w:val="00B64C6D"/>
    <w:rsid w:val="00B64D2A"/>
    <w:rsid w:val="00B6746F"/>
    <w:rsid w:val="00B7207A"/>
    <w:rsid w:val="00B72554"/>
    <w:rsid w:val="00B73045"/>
    <w:rsid w:val="00B74293"/>
    <w:rsid w:val="00B7514B"/>
    <w:rsid w:val="00B76FFC"/>
    <w:rsid w:val="00B82367"/>
    <w:rsid w:val="00B839EC"/>
    <w:rsid w:val="00B8627F"/>
    <w:rsid w:val="00B86BAA"/>
    <w:rsid w:val="00B87AAE"/>
    <w:rsid w:val="00B906EB"/>
    <w:rsid w:val="00B917E3"/>
    <w:rsid w:val="00B94DFE"/>
    <w:rsid w:val="00B95E07"/>
    <w:rsid w:val="00BA044A"/>
    <w:rsid w:val="00BA2190"/>
    <w:rsid w:val="00BA2A43"/>
    <w:rsid w:val="00BA2AB0"/>
    <w:rsid w:val="00BA36AC"/>
    <w:rsid w:val="00BA5202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46B0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2E34"/>
    <w:rsid w:val="00BF33D4"/>
    <w:rsid w:val="00BF4B75"/>
    <w:rsid w:val="00BF5572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4C80"/>
    <w:rsid w:val="00C05963"/>
    <w:rsid w:val="00C05F72"/>
    <w:rsid w:val="00C10192"/>
    <w:rsid w:val="00C115F1"/>
    <w:rsid w:val="00C1289E"/>
    <w:rsid w:val="00C12B19"/>
    <w:rsid w:val="00C14E20"/>
    <w:rsid w:val="00C157E0"/>
    <w:rsid w:val="00C16151"/>
    <w:rsid w:val="00C161D0"/>
    <w:rsid w:val="00C17A28"/>
    <w:rsid w:val="00C2003C"/>
    <w:rsid w:val="00C20751"/>
    <w:rsid w:val="00C23932"/>
    <w:rsid w:val="00C249F0"/>
    <w:rsid w:val="00C25F49"/>
    <w:rsid w:val="00C27125"/>
    <w:rsid w:val="00C303FA"/>
    <w:rsid w:val="00C30B48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63C9"/>
    <w:rsid w:val="00C56E6B"/>
    <w:rsid w:val="00C5793D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388"/>
    <w:rsid w:val="00C96E2B"/>
    <w:rsid w:val="00C97FD7"/>
    <w:rsid w:val="00CA0C85"/>
    <w:rsid w:val="00CA0F2C"/>
    <w:rsid w:val="00CA1A43"/>
    <w:rsid w:val="00CA1E02"/>
    <w:rsid w:val="00CA1E67"/>
    <w:rsid w:val="00CA2975"/>
    <w:rsid w:val="00CA2D0E"/>
    <w:rsid w:val="00CA3C47"/>
    <w:rsid w:val="00CA5BDA"/>
    <w:rsid w:val="00CA70B3"/>
    <w:rsid w:val="00CB27F4"/>
    <w:rsid w:val="00CB552C"/>
    <w:rsid w:val="00CB6DB0"/>
    <w:rsid w:val="00CC2416"/>
    <w:rsid w:val="00CC5354"/>
    <w:rsid w:val="00CC693C"/>
    <w:rsid w:val="00CC7C41"/>
    <w:rsid w:val="00CC7CE6"/>
    <w:rsid w:val="00CC7F9A"/>
    <w:rsid w:val="00CD04B4"/>
    <w:rsid w:val="00CD0EE3"/>
    <w:rsid w:val="00CD2936"/>
    <w:rsid w:val="00CD793F"/>
    <w:rsid w:val="00CE2150"/>
    <w:rsid w:val="00CE3110"/>
    <w:rsid w:val="00CE4D15"/>
    <w:rsid w:val="00CE5390"/>
    <w:rsid w:val="00CF1561"/>
    <w:rsid w:val="00CF3CEF"/>
    <w:rsid w:val="00D014D1"/>
    <w:rsid w:val="00D02E9B"/>
    <w:rsid w:val="00D040C3"/>
    <w:rsid w:val="00D11B68"/>
    <w:rsid w:val="00D123F0"/>
    <w:rsid w:val="00D159D2"/>
    <w:rsid w:val="00D2053A"/>
    <w:rsid w:val="00D2408B"/>
    <w:rsid w:val="00D24E09"/>
    <w:rsid w:val="00D26961"/>
    <w:rsid w:val="00D2698F"/>
    <w:rsid w:val="00D31B81"/>
    <w:rsid w:val="00D32FD5"/>
    <w:rsid w:val="00D37979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5684"/>
    <w:rsid w:val="00D95B9B"/>
    <w:rsid w:val="00D97C35"/>
    <w:rsid w:val="00DA37BA"/>
    <w:rsid w:val="00DA5E9A"/>
    <w:rsid w:val="00DB031F"/>
    <w:rsid w:val="00DB063C"/>
    <w:rsid w:val="00DB06DA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3912"/>
    <w:rsid w:val="00DE40B9"/>
    <w:rsid w:val="00DE4A56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06731"/>
    <w:rsid w:val="00E1262B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18DD"/>
    <w:rsid w:val="00E32C6A"/>
    <w:rsid w:val="00E34C36"/>
    <w:rsid w:val="00E34E29"/>
    <w:rsid w:val="00E37AB2"/>
    <w:rsid w:val="00E471C3"/>
    <w:rsid w:val="00E51537"/>
    <w:rsid w:val="00E5462F"/>
    <w:rsid w:val="00E56D2D"/>
    <w:rsid w:val="00E605BA"/>
    <w:rsid w:val="00E6144C"/>
    <w:rsid w:val="00E61DB8"/>
    <w:rsid w:val="00E62492"/>
    <w:rsid w:val="00E626B4"/>
    <w:rsid w:val="00E66803"/>
    <w:rsid w:val="00E6717F"/>
    <w:rsid w:val="00E72E23"/>
    <w:rsid w:val="00E75A3C"/>
    <w:rsid w:val="00E77301"/>
    <w:rsid w:val="00E77CDB"/>
    <w:rsid w:val="00E81BBD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1EAF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1F7E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0CDA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1B4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4C28"/>
    <w:rsid w:val="00F75F8D"/>
    <w:rsid w:val="00F76B69"/>
    <w:rsid w:val="00F82D31"/>
    <w:rsid w:val="00F84E38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042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D48BC"/>
  <w15:chartTrackingRefBased/>
  <w15:docId w15:val="{B1480BD0-F6E3-3F4D-B71D-C1BE0943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6E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9557D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6E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biuro@ecrkbialystok.c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CED0E-483C-A345-BF1F-5D48276CF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1019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7124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5</cp:revision>
  <cp:lastPrinted>2019-07-10T16:40:00Z</cp:lastPrinted>
  <dcterms:created xsi:type="dcterms:W3CDTF">2026-10-12T15:05:00Z</dcterms:created>
  <dcterms:modified xsi:type="dcterms:W3CDTF">2026-10-12T15:17:00Z</dcterms:modified>
</cp:coreProperties>
</file>